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BE185D"/>
          <w:sz w:val="36"/>
        </w:rPr>
        <w:t>WEDDING CEREMONY PROGRAM</w:t>
      </w:r>
    </w:p>
    <w:p>
      <w:pPr>
        <w:spacing w:after="40"/>
        <w:jc w:val="center"/>
      </w:pPr>
      <w:r>
        <w:rPr>
          <w:b w:val="0"/>
          <w:i/>
          <w:color w:val="64748B"/>
          <w:sz w:val="28"/>
        </w:rPr>
        <w:t>[Partner A Name]  &amp;  [Partner B Name]</w:t>
      </w:r>
    </w:p>
    <w:p>
      <w:pPr>
        <w:spacing w:after="160"/>
        <w:jc w:val="center"/>
      </w:pPr>
      <w:r>
        <w:rPr>
          <w:b w:val="0"/>
          <w:i/>
          <w:color w:val="94A3B8"/>
          <w:sz w:val="20"/>
        </w:rPr>
        <w:t>[Day, Month DD, YYYY]  •  [Ceremony Venue]  •  [Time]</w:t>
      </w:r>
    </w:p>
    <w:p>
      <w:pPr>
        <w:pBdr>
          <w:bottom w:val="single" w:sz="6" w:space="1" w:color="BE185D"/>
        </w:pBdr>
        <w:spacing w:after="120"/>
      </w:pP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PARTICIPANTS</w:t>
      </w:r>
    </w:p>
    <w:p>
      <w:pPr>
        <w:spacing w:after="40"/>
      </w:pPr>
      <w:r>
        <w:rPr>
          <w:b/>
          <w:sz w:val="22"/>
        </w:rPr>
        <w:t xml:space="preserve">Officiant: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Maid / Matron of Honour: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Best Man / Best Person: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Bridesmaids: </w:t>
      </w:r>
      <w:r>
        <w:rPr>
          <w:sz w:val="22"/>
        </w:rPr>
        <w:t>[Name], [Name], [Name]</w:t>
      </w:r>
    </w:p>
    <w:p>
      <w:pPr>
        <w:spacing w:after="40"/>
      </w:pPr>
      <w:r>
        <w:rPr>
          <w:b/>
          <w:sz w:val="22"/>
        </w:rPr>
        <w:t xml:space="preserve">Groomsmen: </w:t>
      </w:r>
      <w:r>
        <w:rPr>
          <w:sz w:val="22"/>
        </w:rPr>
        <w:t>[Name], [Name], [Name]</w:t>
      </w:r>
    </w:p>
    <w:p>
      <w:pPr>
        <w:spacing w:after="40"/>
      </w:pPr>
      <w:r>
        <w:rPr>
          <w:b/>
          <w:sz w:val="22"/>
        </w:rPr>
        <w:t xml:space="preserve">Flower Girl / Ring Bearer: </w:t>
      </w:r>
      <w:r>
        <w:rPr>
          <w:sz w:val="22"/>
        </w:rPr>
        <w:t>[Name] / [Name]</w:t>
      </w:r>
    </w:p>
    <w:p>
      <w:pPr>
        <w:spacing w:after="40"/>
      </w:pPr>
      <w:r>
        <w:rPr>
          <w:b/>
          <w:sz w:val="22"/>
        </w:rPr>
        <w:t xml:space="preserve">Musicians / Performers: </w:t>
      </w:r>
      <w:r>
        <w:rPr>
          <w:sz w:val="22"/>
        </w:rPr>
        <w:t>[Name or ensemble name]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ORDER OF SERVICE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52"/>
          </w:tcPr>
          <w:p>
            <w:r>
              <w:rPr>
                <w:b/>
                <w:sz w:val="19"/>
              </w:rPr>
              <w:t>Time</w:t>
            </w:r>
          </w:p>
        </w:tc>
        <w:tc>
          <w:tcPr>
            <w:tcW w:type="dxa" w:w="4032"/>
          </w:tcPr>
          <w:p>
            <w:r>
              <w:rPr>
                <w:b/>
                <w:sz w:val="19"/>
              </w:rPr>
              <w:t>Segment</w:t>
            </w:r>
          </w:p>
        </w:tc>
        <w:tc>
          <w:tcPr>
            <w:tcW w:type="dxa" w:w="3456"/>
          </w:tcPr>
          <w:p>
            <w:r>
              <w:rPr>
                <w:b/>
                <w:sz w:val="19"/>
              </w:rPr>
              <w:t>Participant / Notes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Guests are seated — prelude music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[Musician / 'Recorded music']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Wedding party processional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[Names or direction of entry]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Bride / Partner B processional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[Accompanied by: Name]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Opening words &amp; welcome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[Officiant name]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Reading 1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[Reader name] -- see [Title / first line]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Music / song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[Title, Performer]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Address / homily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[Officiant name]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Reading 2 (optional)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[Reader name]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Exchange of vows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[Partners read from card / memory]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Exchange of rings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[Ring bearer / best man presents rings]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Pronouncement &amp; first kiss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[Officiant name]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Signing of register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[Witnesses: Name, Name]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[HH:MM]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Recessional — exit music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[Song title]</w:t>
            </w:r>
          </w:p>
        </w:tc>
      </w:tr>
    </w:tbl>
    <w:p/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READINGS &amp; MUSIC</w:t>
      </w:r>
    </w:p>
    <w:p>
      <w:pPr>
        <w:pStyle w:val="ListBullet"/>
        <w:spacing w:after="40"/>
      </w:pPr>
      <w:r>
        <w:rPr>
          <w:sz w:val="22"/>
        </w:rPr>
        <w:t>Reading 1: [Title] — [Author] — read by [Name]</w:t>
      </w:r>
    </w:p>
    <w:p>
      <w:pPr>
        <w:pStyle w:val="ListBullet"/>
        <w:spacing w:after="40"/>
      </w:pPr>
      <w:r>
        <w:rPr>
          <w:sz w:val="22"/>
        </w:rPr>
        <w:t>Reading 2: [Title] — [Author] — read by [Name]</w:t>
      </w:r>
    </w:p>
    <w:p>
      <w:pPr>
        <w:pStyle w:val="ListBullet"/>
        <w:spacing w:after="40"/>
      </w:pPr>
      <w:r>
        <w:rPr>
          <w:sz w:val="22"/>
        </w:rPr>
        <w:t>Processional: [Song] — [Artist]</w:t>
      </w:r>
    </w:p>
    <w:p>
      <w:pPr>
        <w:pStyle w:val="ListBullet"/>
        <w:spacing w:after="40"/>
      </w:pPr>
      <w:r>
        <w:rPr>
          <w:sz w:val="22"/>
        </w:rPr>
        <w:t>Signing music: [Song] — [Artist]</w:t>
      </w:r>
    </w:p>
    <w:p>
      <w:pPr>
        <w:pStyle w:val="ListBullet"/>
        <w:spacing w:after="40"/>
      </w:pPr>
      <w:r>
        <w:rPr>
          <w:sz w:val="22"/>
        </w:rPr>
        <w:t>Recessional: [Song] — [Artist]</w:t>
      </w:r>
    </w:p>
    <w:p>
      <w:pPr>
        <w:spacing w:before="160" w:after="60"/>
        <w:pBdr>
          <w:bottom w:val="single" w:sz="6" w:space="1" w:color="BE185D"/>
        </w:pBdr>
      </w:pPr>
      <w:r>
        <w:rPr>
          <w:b/>
          <w:color w:val="BE185D"/>
          <w:sz w:val="23"/>
        </w:rPr>
        <w:t>NOTES FOR GUESTS</w:t>
      </w:r>
    </w:p>
    <w:p>
      <w:pPr>
        <w:spacing w:after="80"/>
      </w:pPr>
      <w:r>
        <w:rPr>
          <w:sz w:val="22"/>
        </w:rPr>
        <w:t>[Any instructions — e.g. 'Please silence mobile phones', 'Photography welcome during the recessional', 'Confetti permitted outside the chapel doors only']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