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Venn Diagram Template</w:t>
      </w:r>
    </w:p>
    <w:p>
      <w:pPr>
        <w:spacing w:after="120"/>
      </w:pPr>
      <w:r>
        <w:rPr>
          <w:b/>
          <w:sz w:val="22"/>
        </w:rPr>
        <w:t>VENN DIAGRAM</w:t>
      </w:r>
    </w:p>
    <w:p>
      <w:pPr>
        <w:spacing w:after="120"/>
      </w:pPr>
      <w:r>
        <w:rPr>
          <w:b w:val="0"/>
          <w:sz w:val="22"/>
        </w:rPr>
        <w:t>Topic: [What are you comparing?]</w:t>
      </w:r>
    </w:p>
    <w:p/>
    <w:p>
      <w:pPr>
        <w:spacing w:after="120"/>
      </w:pPr>
      <w:r>
        <w:rPr>
          <w:b/>
          <w:sz w:val="22"/>
        </w:rPr>
        <w:t>TWO-CIRCLE VENN DIAGRAM</w:t>
      </w:r>
    </w:p>
    <w:p/>
    <w:p>
      <w:pPr>
        <w:spacing w:after="120"/>
      </w:pPr>
      <w:r>
        <w:rPr>
          <w:b/>
          <w:sz w:val="22"/>
        </w:rPr>
        <w:t>[SUBJECT A]</w:t>
      </w:r>
    </w:p>
    <w:p>
      <w:pPr>
        <w:spacing w:after="120"/>
      </w:pPr>
      <w:r>
        <w:rPr>
          <w:b w:val="0"/>
          <w:sz w:val="22"/>
        </w:rPr>
        <w:t>Only A (unique to A):</w:t>
      </w:r>
    </w:p>
    <w:p>
      <w:pPr>
        <w:spacing w:after="120"/>
      </w:pPr>
      <w:r>
        <w:rPr>
          <w:b w:val="0"/>
          <w:sz w:val="22"/>
        </w:rPr>
        <w:t>- [Feature or characteristic unique to Subject A]</w:t>
      </w:r>
    </w:p>
    <w:p>
      <w:pPr>
        <w:spacing w:after="120"/>
      </w:pPr>
      <w:r>
        <w:rPr>
          <w:b w:val="0"/>
          <w:sz w:val="22"/>
        </w:rPr>
        <w:t>- [Feature or characteristic unique to Subject A]</w:t>
      </w:r>
    </w:p>
    <w:p>
      <w:pPr>
        <w:spacing w:after="120"/>
      </w:pPr>
      <w:r>
        <w:rPr>
          <w:b w:val="0"/>
          <w:sz w:val="22"/>
        </w:rPr>
        <w:t>- [Feature or characteristic unique to Subject A]</w:t>
      </w:r>
    </w:p>
    <w:p/>
    <w:p>
      <w:pPr>
        <w:spacing w:after="120"/>
      </w:pPr>
      <w:r>
        <w:rPr>
          <w:b/>
          <w:sz w:val="22"/>
        </w:rPr>
        <w:t>BOTH (shared by A and B):</w:t>
      </w:r>
    </w:p>
    <w:p>
      <w:pPr>
        <w:spacing w:after="120"/>
      </w:pPr>
      <w:r>
        <w:rPr>
          <w:b w:val="0"/>
          <w:sz w:val="22"/>
        </w:rPr>
        <w:t>- [Similarity 1 - true of both subjects]</w:t>
      </w:r>
    </w:p>
    <w:p>
      <w:pPr>
        <w:spacing w:after="120"/>
      </w:pPr>
      <w:r>
        <w:rPr>
          <w:b w:val="0"/>
          <w:sz w:val="22"/>
        </w:rPr>
        <w:t>- [Similarity 2 - true of both subjects]</w:t>
      </w:r>
    </w:p>
    <w:p>
      <w:pPr>
        <w:spacing w:after="120"/>
      </w:pPr>
      <w:r>
        <w:rPr>
          <w:b w:val="0"/>
          <w:sz w:val="22"/>
        </w:rPr>
        <w:t>- [Similarity 3 - true of both subjects]</w:t>
      </w:r>
    </w:p>
    <w:p/>
    <w:p>
      <w:pPr>
        <w:spacing w:after="120"/>
      </w:pPr>
      <w:r>
        <w:rPr>
          <w:b/>
          <w:sz w:val="22"/>
        </w:rPr>
        <w:t>[SUBJECT B]</w:t>
      </w:r>
    </w:p>
    <w:p>
      <w:pPr>
        <w:spacing w:after="120"/>
      </w:pPr>
      <w:r>
        <w:rPr>
          <w:b w:val="0"/>
          <w:sz w:val="22"/>
        </w:rPr>
        <w:t>Only B (unique to B):</w:t>
      </w:r>
    </w:p>
    <w:p>
      <w:pPr>
        <w:spacing w:after="120"/>
      </w:pPr>
      <w:r>
        <w:rPr>
          <w:b w:val="0"/>
          <w:sz w:val="22"/>
        </w:rPr>
        <w:t>- [Feature or characteristic unique to Subject B]</w:t>
      </w:r>
    </w:p>
    <w:p>
      <w:pPr>
        <w:spacing w:after="120"/>
      </w:pPr>
      <w:r>
        <w:rPr>
          <w:b w:val="0"/>
          <w:sz w:val="22"/>
        </w:rPr>
        <w:t>- [Feature or characteristic unique to Subject B]</w:t>
      </w:r>
    </w:p>
    <w:p>
      <w:pPr>
        <w:spacing w:after="120"/>
      </w:pPr>
      <w:r>
        <w:rPr>
          <w:b w:val="0"/>
          <w:sz w:val="22"/>
        </w:rPr>
        <w:t>- [Feature or characteristic unique to Subject B]</w:t>
      </w:r>
    </w:p>
    <w:p/>
    <w:p>
      <w:pPr>
        <w:spacing w:after="120"/>
      </w:pPr>
      <w:r>
        <w:rPr>
          <w:b/>
          <w:sz w:val="22"/>
        </w:rPr>
        <w:t>THREE-CIRCLE VENN DIAGRAM</w:t>
      </w:r>
    </w:p>
    <w:p/>
    <w:p>
      <w:pPr>
        <w:spacing w:after="120"/>
      </w:pPr>
      <w:r>
        <w:rPr>
          <w:b w:val="0"/>
          <w:sz w:val="22"/>
        </w:rPr>
        <w:t>Subject A: [Name] | Subject B: [Name] | Subject C: [Name]</w:t>
      </w:r>
    </w:p>
    <w:p/>
    <w:p>
      <w:pPr>
        <w:spacing w:after="120"/>
      </w:pPr>
      <w:r>
        <w:rPr>
          <w:b w:val="0"/>
          <w:sz w:val="22"/>
        </w:rPr>
        <w:t>Only A: [Item unique to A only]</w:t>
      </w:r>
    </w:p>
    <w:p>
      <w:pPr>
        <w:spacing w:after="120"/>
      </w:pPr>
      <w:r>
        <w:rPr>
          <w:b w:val="0"/>
          <w:sz w:val="22"/>
        </w:rPr>
        <w:t>Only B: [Item unique to B only]</w:t>
      </w:r>
    </w:p>
    <w:p>
      <w:pPr>
        <w:spacing w:after="120"/>
      </w:pPr>
      <w:r>
        <w:rPr>
          <w:b w:val="0"/>
          <w:sz w:val="22"/>
        </w:rPr>
        <w:t>Only C: [Item unique to C only]</w:t>
      </w:r>
    </w:p>
    <w:p/>
    <w:p>
      <w:pPr>
        <w:spacing w:after="120"/>
      </w:pPr>
      <w:r>
        <w:rPr>
          <w:b w:val="0"/>
          <w:sz w:val="22"/>
        </w:rPr>
        <w:t>A and B only (not C): [Item shared by A and B]</w:t>
      </w:r>
    </w:p>
    <w:p>
      <w:pPr>
        <w:spacing w:after="120"/>
      </w:pPr>
      <w:r>
        <w:rPr>
          <w:b w:val="0"/>
          <w:sz w:val="22"/>
        </w:rPr>
        <w:t>A and C only (not B): [Item shared by A and C]</w:t>
      </w:r>
    </w:p>
    <w:p>
      <w:pPr>
        <w:spacing w:after="120"/>
      </w:pPr>
      <w:r>
        <w:rPr>
          <w:b w:val="0"/>
          <w:sz w:val="22"/>
        </w:rPr>
        <w:t>B and C only (not A): [Item shared by B and C]</w:t>
      </w:r>
    </w:p>
    <w:p/>
    <w:p>
      <w:pPr>
        <w:spacing w:after="120"/>
      </w:pPr>
      <w:r>
        <w:rPr>
          <w:b w:val="0"/>
          <w:sz w:val="22"/>
        </w:rPr>
        <w:t>ALL THREE: [Item true of A, B, and C simultaneously]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