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center"/>
      </w:pPr>
      <w:r>
        <w:rPr>
          <w:b/>
          <w:color w:val="057A55"/>
          <w:sz w:val="44"/>
        </w:rPr>
        <w:t>Nonprofit Strategic Plan</w:t>
      </w:r>
    </w:p>
    <w:p>
      <w:pPr>
        <w:spacing w:before="0" w:after="280"/>
        <w:jc w:val="center"/>
      </w:pPr>
      <w:r>
        <w:rPr>
          <w:b w:val="0"/>
          <w:color w:val="64748B"/>
          <w:sz w:val="24"/>
        </w:rPr>
        <w:t>3-Year Strategy | Mission-Driven Organisation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057A55"/>
          <w:sz w:val="22"/>
        </w:rPr>
        <w:t>ORGANISATION PROFILE</w:t>
      </w:r>
    </w:p>
    <w:p>
      <w:pPr>
        <w:spacing w:after="100"/>
      </w:pPr>
      <w:r>
        <w:rPr>
          <w:b/>
          <w:color w:val="1E293B"/>
          <w:sz w:val="22"/>
        </w:rPr>
        <w:t xml:space="preserve">Organisation name: </w:t>
      </w:r>
      <w:r>
        <w:rPr>
          <w:i/>
          <w:color w:val="475569"/>
          <w:sz w:val="22"/>
        </w:rPr>
        <w:t>[ Organisation name ]</w:t>
      </w:r>
    </w:p>
    <w:p>
      <w:pPr>
        <w:spacing w:after="100"/>
      </w:pPr>
      <w:r>
        <w:rPr>
          <w:b/>
          <w:color w:val="1E293B"/>
          <w:sz w:val="22"/>
        </w:rPr>
        <w:t xml:space="preserve">Mission area (e.g. education, health, environment): </w:t>
      </w:r>
      <w:r>
        <w:rPr>
          <w:i/>
          <w:color w:val="475569"/>
          <w:sz w:val="22"/>
        </w:rPr>
        <w:t>[ Mission area (e.g. education, health, environment) ]</w:t>
      </w:r>
    </w:p>
    <w:p>
      <w:pPr>
        <w:spacing w:after="100"/>
      </w:pPr>
      <w:r>
        <w:rPr>
          <w:b/>
          <w:color w:val="1E293B"/>
          <w:sz w:val="22"/>
        </w:rPr>
        <w:t xml:space="preserve">Year founded: </w:t>
      </w:r>
      <w:r>
        <w:rPr>
          <w:i/>
          <w:color w:val="475569"/>
          <w:sz w:val="22"/>
        </w:rPr>
        <w:t>[ Year founded ]</w:t>
      </w:r>
    </w:p>
    <w:p>
      <w:pPr>
        <w:spacing w:after="100"/>
      </w:pPr>
      <w:r>
        <w:rPr>
          <w:b/>
          <w:color w:val="1E293B"/>
          <w:sz w:val="22"/>
        </w:rPr>
        <w:t xml:space="preserve">Annual budget range: </w:t>
      </w:r>
      <w:r>
        <w:rPr>
          <w:i/>
          <w:color w:val="475569"/>
          <w:sz w:val="22"/>
        </w:rPr>
        <w:t>[ Annual budget range ]</w:t>
      </w:r>
    </w:p>
    <w:p>
      <w:pPr>
        <w:spacing w:after="100"/>
      </w:pPr>
      <w:r>
        <w:rPr>
          <w:b/>
          <w:color w:val="1E293B"/>
          <w:sz w:val="22"/>
        </w:rPr>
        <w:t xml:space="preserve">Staff / volunteer count: </w:t>
      </w:r>
      <w:r>
        <w:rPr>
          <w:i/>
          <w:color w:val="475569"/>
          <w:sz w:val="22"/>
        </w:rPr>
        <w:t>[ Staff / volunteer count ]</w:t>
      </w:r>
    </w:p>
    <w:p>
      <w:pPr>
        <w:spacing w:after="100"/>
      </w:pPr>
      <w:r>
        <w:rPr>
          <w:b/>
          <w:color w:val="1E293B"/>
          <w:sz w:val="22"/>
        </w:rPr>
        <w:t xml:space="preserve">Primary communities or populations served: </w:t>
      </w:r>
      <w:r>
        <w:rPr>
          <w:i/>
          <w:color w:val="475569"/>
          <w:sz w:val="22"/>
        </w:rPr>
        <w:t>[ Primary communities or populations served ]</w:t>
      </w:r>
    </w:p>
    <w:p>
      <w:pPr>
        <w:spacing w:after="100"/>
      </w:pPr>
      <w:r>
        <w:rPr>
          <w:b/>
          <w:color w:val="1E293B"/>
          <w:sz w:val="22"/>
        </w:rPr>
        <w:t xml:space="preserve">Plan period: </w:t>
      </w:r>
      <w:r>
        <w:rPr>
          <w:i/>
          <w:color w:val="475569"/>
          <w:sz w:val="22"/>
        </w:rPr>
        <w:t>[ Plan period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057A55"/>
          <w:sz w:val="22"/>
        </w:rPr>
        <w:t>VISION AND MISSION</w:t>
      </w:r>
    </w:p>
    <w:p>
      <w:pPr>
        <w:spacing w:before="120" w:after="60"/>
        <w:jc w:val="left"/>
      </w:pPr>
      <w:r>
        <w:rPr>
          <w:b/>
          <w:color w:val="1E293B"/>
          <w:sz w:val="22"/>
        </w:rPr>
        <w:t>Vision (what a better world looks like)</w:t>
      </w:r>
    </w:p>
    <w:p>
      <w:pPr>
        <w:spacing w:after="100"/>
      </w:pPr>
      <w:r>
        <w:rPr>
          <w:color w:val="1E293B"/>
          <w:sz w:val="22"/>
        </w:rPr>
        <w:t>[ 1-2 sentences describing the change you are working toward in the world. ]</w:t>
      </w:r>
    </w:p>
    <w:p>
      <w:pPr>
        <w:spacing w:before="120" w:after="60"/>
        <w:jc w:val="left"/>
      </w:pPr>
      <w:r>
        <w:rPr>
          <w:b/>
          <w:color w:val="1E293B"/>
          <w:sz w:val="22"/>
        </w:rPr>
        <w:t>Mission (what you do and for whom)</w:t>
      </w:r>
    </w:p>
    <w:p>
      <w:pPr>
        <w:spacing w:after="100"/>
      </w:pPr>
      <w:r>
        <w:rPr>
          <w:color w:val="1E293B"/>
          <w:sz w:val="22"/>
        </w:rPr>
        <w:t>[ 1-2 sentences. Be concrete about your work and the people you serve. ]</w:t>
      </w:r>
    </w:p>
    <w:p>
      <w:pPr>
        <w:spacing w:before="120" w:after="60"/>
        <w:jc w:val="left"/>
      </w:pPr>
      <w:r>
        <w:rPr>
          <w:b/>
          <w:color w:val="1E293B"/>
          <w:sz w:val="22"/>
        </w:rPr>
        <w:t>Values</w:t>
      </w:r>
    </w:p>
    <w:p>
      <w:pPr>
        <w:pStyle w:val="ListBullet"/>
        <w:spacing w:after="60"/>
      </w:pPr>
      <w:r>
        <w:rPr>
          <w:color w:val="1E293B"/>
          <w:sz w:val="22"/>
        </w:rPr>
        <w:t>[ Value 1 ]</w:t>
      </w:r>
    </w:p>
    <w:p>
      <w:pPr>
        <w:pStyle w:val="ListBullet"/>
        <w:spacing w:after="60"/>
      </w:pPr>
      <w:r>
        <w:rPr>
          <w:color w:val="1E293B"/>
          <w:sz w:val="22"/>
        </w:rPr>
        <w:t>[ Value 2 ]</w:t>
      </w:r>
    </w:p>
    <w:p>
      <w:pPr>
        <w:pStyle w:val="ListBullet"/>
        <w:spacing w:after="60"/>
      </w:pPr>
      <w:r>
        <w:rPr>
          <w:color w:val="1E293B"/>
          <w:sz w:val="22"/>
        </w:rPr>
        <w:t>[ Value 3 ]</w:t>
      </w:r>
    </w:p>
    <w:p>
      <w:pPr>
        <w:pStyle w:val="ListBullet"/>
        <w:spacing w:after="60"/>
      </w:pPr>
      <w:r>
        <w:rPr>
          <w:color w:val="1E293B"/>
          <w:sz w:val="22"/>
        </w:rPr>
        <w:t>[ Value 4 ]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057A55"/>
          <w:sz w:val="22"/>
        </w:rPr>
        <w:t>ENVIRONMENTAL SCAN (SWOT)</w:t>
      </w:r>
    </w:p>
    <w:p>
      <w:pPr>
        <w:spacing w:before="120" w:after="60"/>
        <w:jc w:val="left"/>
      </w:pPr>
      <w:r>
        <w:rPr>
          <w:b/>
          <w:color w:val="057A55"/>
          <w:sz w:val="22"/>
        </w:rPr>
        <w:t>Strengths</w:t>
      </w:r>
    </w:p>
    <w:p>
      <w:pPr>
        <w:pStyle w:val="ListBullet"/>
        <w:spacing w:after="60"/>
      </w:pPr>
      <w:r>
        <w:rPr>
          <w:color w:val="1E293B"/>
          <w:sz w:val="22"/>
        </w:rPr>
        <w:t>[ Strength 1 ]</w:t>
      </w:r>
    </w:p>
    <w:p>
      <w:pPr>
        <w:pStyle w:val="ListBullet"/>
        <w:spacing w:after="60"/>
      </w:pPr>
      <w:r>
        <w:rPr>
          <w:color w:val="1E293B"/>
          <w:sz w:val="22"/>
        </w:rPr>
        <w:t>[ Strength 2 ]</w:t>
      </w:r>
    </w:p>
    <w:p>
      <w:pPr>
        <w:spacing w:before="120" w:after="60"/>
        <w:jc w:val="left"/>
      </w:pPr>
      <w:r>
        <w:rPr>
          <w:b/>
          <w:color w:val="BE185D"/>
          <w:sz w:val="22"/>
        </w:rPr>
        <w:t>Weaknesses</w:t>
      </w:r>
    </w:p>
    <w:p>
      <w:pPr>
        <w:pStyle w:val="ListBullet"/>
        <w:spacing w:after="60"/>
      </w:pPr>
      <w:r>
        <w:rPr>
          <w:color w:val="1E293B"/>
          <w:sz w:val="22"/>
        </w:rPr>
        <w:t>[ Weakness 1 ]</w:t>
      </w:r>
    </w:p>
    <w:p>
      <w:pPr>
        <w:pStyle w:val="ListBullet"/>
        <w:spacing w:after="60"/>
      </w:pPr>
      <w:r>
        <w:rPr>
          <w:color w:val="1E293B"/>
          <w:sz w:val="22"/>
        </w:rPr>
        <w:t>[ Weakness 2 ]</w:t>
      </w:r>
    </w:p>
    <w:p>
      <w:pPr>
        <w:spacing w:before="120" w:after="60"/>
        <w:jc w:val="left"/>
      </w:pPr>
      <w:r>
        <w:rPr>
          <w:b/>
          <w:color w:val="0D9488"/>
          <w:sz w:val="22"/>
        </w:rPr>
        <w:t>Opportunities</w:t>
      </w:r>
    </w:p>
    <w:p>
      <w:pPr>
        <w:pStyle w:val="ListBullet"/>
        <w:spacing w:after="60"/>
      </w:pPr>
      <w:r>
        <w:rPr>
          <w:color w:val="1E293B"/>
          <w:sz w:val="22"/>
        </w:rPr>
        <w:t>[ Opportunity 1 ]</w:t>
      </w:r>
    </w:p>
    <w:p>
      <w:pPr>
        <w:pStyle w:val="ListBullet"/>
        <w:spacing w:after="60"/>
      </w:pPr>
      <w:r>
        <w:rPr>
          <w:color w:val="1E293B"/>
          <w:sz w:val="22"/>
        </w:rPr>
        <w:t>[ Opportunity 2 ]</w:t>
      </w:r>
    </w:p>
    <w:p>
      <w:pPr>
        <w:spacing w:before="120" w:after="60"/>
        <w:jc w:val="left"/>
      </w:pPr>
      <w:r>
        <w:rPr>
          <w:b/>
          <w:color w:val="B45A09"/>
          <w:sz w:val="22"/>
        </w:rPr>
        <w:t>Threats / Challenges</w:t>
      </w:r>
    </w:p>
    <w:p>
      <w:pPr>
        <w:pStyle w:val="ListBullet"/>
        <w:spacing w:after="60"/>
      </w:pPr>
      <w:r>
        <w:rPr>
          <w:color w:val="1E293B"/>
          <w:sz w:val="22"/>
        </w:rPr>
        <w:t>[ Threat 1 ]</w:t>
      </w:r>
    </w:p>
    <w:p>
      <w:pPr>
        <w:pStyle w:val="ListBullet"/>
        <w:spacing w:after="60"/>
      </w:pPr>
      <w:r>
        <w:rPr>
          <w:color w:val="1E293B"/>
          <w:sz w:val="22"/>
        </w:rPr>
        <w:t>[ Threat 2 ]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1E40AF"/>
          <w:sz w:val="22"/>
        </w:rPr>
        <w:t>STRATEGIC PRIORITIES</w:t>
      </w:r>
    </w:p>
    <w:p>
      <w:pPr>
        <w:spacing w:after="80"/>
      </w:pPr>
      <w:r>
        <w:rPr>
          <w:i/>
          <w:color w:val="64748B"/>
          <w:sz w:val="20"/>
        </w:rPr>
        <w:t>3-4 priorities that focus your work over the plan period.</w:t>
      </w:r>
    </w:p>
    <w:p>
      <w:pPr>
        <w:spacing w:before="160" w:after="60"/>
        <w:jc w:val="left"/>
      </w:pPr>
      <w:r>
        <w:rPr>
          <w:b/>
          <w:color w:val="1E40AF"/>
          <w:sz w:val="22"/>
        </w:rPr>
        <w:t>Priority 1</w:t>
      </w:r>
    </w:p>
    <w:p>
      <w:pPr>
        <w:spacing w:after="100"/>
      </w:pPr>
      <w:r>
        <w:rPr>
          <w:b/>
          <w:color w:val="1E293B"/>
          <w:sz w:val="22"/>
        </w:rPr>
        <w:t xml:space="preserve">Priority statement: </w:t>
      </w:r>
      <w:r>
        <w:rPr>
          <w:i/>
          <w:color w:val="475569"/>
          <w:sz w:val="22"/>
        </w:rPr>
        <w:t>[ Priority statement ]</w:t>
      </w:r>
    </w:p>
    <w:p>
      <w:pPr>
        <w:spacing w:after="100"/>
      </w:pPr>
      <w:r>
        <w:rPr>
          <w:b/>
          <w:color w:val="1E293B"/>
          <w:sz w:val="22"/>
        </w:rPr>
        <w:t xml:space="preserve">Why now: </w:t>
      </w:r>
      <w:r>
        <w:rPr>
          <w:i/>
          <w:color w:val="475569"/>
          <w:sz w:val="22"/>
        </w:rPr>
        <w:t>[ Why now ]</w:t>
      </w:r>
    </w:p>
    <w:p>
      <w:pPr>
        <w:spacing w:after="100"/>
      </w:pPr>
      <w:r>
        <w:rPr>
          <w:b/>
          <w:color w:val="1E293B"/>
          <w:sz w:val="22"/>
        </w:rPr>
        <w:t xml:space="preserve">How we will measure success: </w:t>
      </w:r>
      <w:r>
        <w:rPr>
          <w:i/>
          <w:color w:val="475569"/>
          <w:sz w:val="22"/>
        </w:rPr>
        <w:t>[ How we will measure success ]</w:t>
      </w:r>
    </w:p>
    <w:p>
      <w:pPr>
        <w:spacing w:before="160" w:after="60"/>
        <w:jc w:val="left"/>
      </w:pPr>
      <w:r>
        <w:rPr>
          <w:b/>
          <w:color w:val="1E40AF"/>
          <w:sz w:val="22"/>
        </w:rPr>
        <w:t>Priority 2</w:t>
      </w:r>
    </w:p>
    <w:p>
      <w:pPr>
        <w:spacing w:after="100"/>
      </w:pPr>
      <w:r>
        <w:rPr>
          <w:b/>
          <w:color w:val="1E293B"/>
          <w:sz w:val="22"/>
        </w:rPr>
        <w:t xml:space="preserve">Priority statement: </w:t>
      </w:r>
      <w:r>
        <w:rPr>
          <w:i/>
          <w:color w:val="475569"/>
          <w:sz w:val="22"/>
        </w:rPr>
        <w:t>[ Priority statement ]</w:t>
      </w:r>
    </w:p>
    <w:p>
      <w:pPr>
        <w:spacing w:after="100"/>
      </w:pPr>
      <w:r>
        <w:rPr>
          <w:b/>
          <w:color w:val="1E293B"/>
          <w:sz w:val="22"/>
        </w:rPr>
        <w:t xml:space="preserve">Why now: </w:t>
      </w:r>
      <w:r>
        <w:rPr>
          <w:i/>
          <w:color w:val="475569"/>
          <w:sz w:val="22"/>
        </w:rPr>
        <w:t>[ Why now ]</w:t>
      </w:r>
    </w:p>
    <w:p>
      <w:pPr>
        <w:spacing w:after="100"/>
      </w:pPr>
      <w:r>
        <w:rPr>
          <w:b/>
          <w:color w:val="1E293B"/>
          <w:sz w:val="22"/>
        </w:rPr>
        <w:t xml:space="preserve">How we will measure success: </w:t>
      </w:r>
      <w:r>
        <w:rPr>
          <w:i/>
          <w:color w:val="475569"/>
          <w:sz w:val="22"/>
        </w:rPr>
        <w:t>[ How we will measure success ]</w:t>
      </w:r>
    </w:p>
    <w:p>
      <w:pPr>
        <w:spacing w:before="160" w:after="60"/>
        <w:jc w:val="left"/>
      </w:pPr>
      <w:r>
        <w:rPr>
          <w:b/>
          <w:color w:val="1E40AF"/>
          <w:sz w:val="22"/>
        </w:rPr>
        <w:t>Priority 3</w:t>
      </w:r>
    </w:p>
    <w:p>
      <w:pPr>
        <w:spacing w:after="100"/>
      </w:pPr>
      <w:r>
        <w:rPr>
          <w:b/>
          <w:color w:val="1E293B"/>
          <w:sz w:val="22"/>
        </w:rPr>
        <w:t xml:space="preserve">Priority statement: </w:t>
      </w:r>
      <w:r>
        <w:rPr>
          <w:i/>
          <w:color w:val="475569"/>
          <w:sz w:val="22"/>
        </w:rPr>
        <w:t>[ Priority statement ]</w:t>
      </w:r>
    </w:p>
    <w:p>
      <w:pPr>
        <w:spacing w:after="100"/>
      </w:pPr>
      <w:r>
        <w:rPr>
          <w:b/>
          <w:color w:val="1E293B"/>
          <w:sz w:val="22"/>
        </w:rPr>
        <w:t xml:space="preserve">Why now: </w:t>
      </w:r>
      <w:r>
        <w:rPr>
          <w:i/>
          <w:color w:val="475569"/>
          <w:sz w:val="22"/>
        </w:rPr>
        <w:t>[ Why now ]</w:t>
      </w:r>
    </w:p>
    <w:p>
      <w:pPr>
        <w:spacing w:after="100"/>
      </w:pPr>
      <w:r>
        <w:rPr>
          <w:b/>
          <w:color w:val="1E293B"/>
          <w:sz w:val="22"/>
        </w:rPr>
        <w:t xml:space="preserve">How we will measure success: </w:t>
      </w:r>
      <w:r>
        <w:rPr>
          <w:i/>
          <w:color w:val="475569"/>
          <w:sz w:val="22"/>
        </w:rPr>
        <w:t>[ How we will measure success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1E40AF"/>
          <w:sz w:val="22"/>
        </w:rPr>
        <w:t>GOALS AND OBJECTIVES</w:t>
      </w:r>
    </w:p>
    <w:p>
      <w:pPr>
        <w:spacing w:after="100"/>
      </w:pPr>
      <w:r>
        <w:rPr>
          <w:b/>
          <w:color w:val="1E293B"/>
          <w:sz w:val="22"/>
        </w:rPr>
        <w:t xml:space="preserve">Goal 1 (linked to Priority 1): </w:t>
      </w:r>
      <w:r>
        <w:rPr>
          <w:i/>
          <w:color w:val="475569"/>
          <w:sz w:val="22"/>
        </w:rPr>
        <w:t>[ Goal 1 (linked to Priority 1) ]</w:t>
      </w:r>
    </w:p>
    <w:p>
      <w:pPr>
        <w:spacing w:after="100"/>
      </w:pPr>
      <w:r>
        <w:rPr>
          <w:b/>
          <w:color w:val="1E293B"/>
          <w:sz w:val="22"/>
        </w:rPr>
        <w:t xml:space="preserve">Objective 1a -- specific, time-bound: </w:t>
      </w:r>
      <w:r>
        <w:rPr>
          <w:i/>
          <w:color w:val="475569"/>
          <w:sz w:val="22"/>
        </w:rPr>
        <w:t>[ Objective 1a -- specific, time-bound ]</w:t>
      </w:r>
    </w:p>
    <w:p>
      <w:pPr>
        <w:spacing w:after="100"/>
      </w:pPr>
      <w:r>
        <w:rPr>
          <w:b/>
          <w:color w:val="1E293B"/>
          <w:sz w:val="22"/>
        </w:rPr>
        <w:t xml:space="preserve">Objective 1b: </w:t>
      </w:r>
      <w:r>
        <w:rPr>
          <w:i/>
          <w:color w:val="475569"/>
          <w:sz w:val="22"/>
        </w:rPr>
        <w:t>[ Objective 1b ]</w:t>
      </w:r>
    </w:p>
    <w:p>
      <w:pPr>
        <w:spacing w:after="100"/>
      </w:pPr>
      <w:r>
        <w:rPr>
          <w:b/>
          <w:color w:val="1E293B"/>
          <w:sz w:val="22"/>
        </w:rPr>
        <w:t xml:space="preserve">Goal 2 (linked to Priority 2): </w:t>
      </w:r>
      <w:r>
        <w:rPr>
          <w:i/>
          <w:color w:val="475569"/>
          <w:sz w:val="22"/>
        </w:rPr>
        <w:t>[ Goal 2 (linked to Priority 2) ]</w:t>
      </w:r>
    </w:p>
    <w:p>
      <w:pPr>
        <w:spacing w:after="100"/>
      </w:pPr>
      <w:r>
        <w:rPr>
          <w:b/>
          <w:color w:val="1E293B"/>
          <w:sz w:val="22"/>
        </w:rPr>
        <w:t xml:space="preserve">Objective 2a: </w:t>
      </w:r>
      <w:r>
        <w:rPr>
          <w:i/>
          <w:color w:val="475569"/>
          <w:sz w:val="22"/>
        </w:rPr>
        <w:t>[ Objective 2a ]</w:t>
      </w:r>
    </w:p>
    <w:p>
      <w:pPr>
        <w:spacing w:after="100"/>
      </w:pPr>
      <w:r>
        <w:rPr>
          <w:b/>
          <w:color w:val="1E293B"/>
          <w:sz w:val="22"/>
        </w:rPr>
        <w:t xml:space="preserve">Objective 2b: </w:t>
      </w:r>
      <w:r>
        <w:rPr>
          <w:i/>
          <w:color w:val="475569"/>
          <w:sz w:val="22"/>
        </w:rPr>
        <w:t>[ Objective 2b ]</w:t>
      </w:r>
    </w:p>
    <w:p>
      <w:pPr>
        <w:spacing w:after="100"/>
      </w:pPr>
      <w:r>
        <w:rPr>
          <w:b/>
          <w:color w:val="1E293B"/>
          <w:sz w:val="22"/>
        </w:rPr>
        <w:t xml:space="preserve">Goal 3 (linked to Priority 3): </w:t>
      </w:r>
      <w:r>
        <w:rPr>
          <w:i/>
          <w:color w:val="475569"/>
          <w:sz w:val="22"/>
        </w:rPr>
        <w:t>[ Goal 3 (linked to Priority 3) ]</w:t>
      </w:r>
    </w:p>
    <w:p>
      <w:pPr>
        <w:spacing w:after="100"/>
      </w:pPr>
      <w:r>
        <w:rPr>
          <w:b/>
          <w:color w:val="1E293B"/>
          <w:sz w:val="22"/>
        </w:rPr>
        <w:t xml:space="preserve">Objective 3a: </w:t>
      </w:r>
      <w:r>
        <w:rPr>
          <w:i/>
          <w:color w:val="475569"/>
          <w:sz w:val="22"/>
        </w:rPr>
        <w:t>[ Objective 3a ]</w:t>
      </w:r>
    </w:p>
    <w:p>
      <w:pPr>
        <w:spacing w:after="100"/>
      </w:pPr>
      <w:r>
        <w:rPr>
          <w:b/>
          <w:color w:val="1E293B"/>
          <w:sz w:val="22"/>
        </w:rPr>
        <w:t xml:space="preserve">Objective 3b: </w:t>
      </w:r>
      <w:r>
        <w:rPr>
          <w:i/>
          <w:color w:val="475569"/>
          <w:sz w:val="22"/>
        </w:rPr>
        <w:t>[ Objective 3b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057A55"/>
          <w:sz w:val="22"/>
        </w:rPr>
        <w:t>IMPACT KPIS</w:t>
      </w:r>
    </w:p>
    <w:p>
      <w:pPr>
        <w:pStyle w:val="ListBullet"/>
        <w:spacing w:after="60"/>
      </w:pPr>
      <w:r>
        <w:rPr>
          <w:color w:val="1E293B"/>
          <w:sz w:val="22"/>
        </w:rPr>
        <w:t>People served: [ X individuals per year by Year 3 ]</w:t>
      </w:r>
    </w:p>
    <w:p>
      <w:pPr>
        <w:pStyle w:val="ListBullet"/>
        <w:spacing w:after="60"/>
      </w:pPr>
      <w:r>
        <w:rPr>
          <w:color w:val="1E293B"/>
          <w:sz w:val="22"/>
        </w:rPr>
        <w:t>Program reach: [ X communities / geographies ]</w:t>
      </w:r>
    </w:p>
    <w:p>
      <w:pPr>
        <w:pStyle w:val="ListBullet"/>
        <w:spacing w:after="60"/>
      </w:pPr>
      <w:r>
        <w:rPr>
          <w:color w:val="1E293B"/>
          <w:sz w:val="22"/>
        </w:rPr>
        <w:t>Outcome measure 1: [ e.g. % participants achieving X ]</w:t>
      </w:r>
    </w:p>
    <w:p>
      <w:pPr>
        <w:pStyle w:val="ListBullet"/>
        <w:spacing w:after="60"/>
      </w:pPr>
      <w:r>
        <w:rPr>
          <w:color w:val="1E293B"/>
          <w:sz w:val="22"/>
        </w:rPr>
        <w:t>Outcome measure 2: [ e.g. $ in economic impact ]</w:t>
      </w:r>
    </w:p>
    <w:p>
      <w:pPr>
        <w:pStyle w:val="ListBullet"/>
        <w:spacing w:after="60"/>
      </w:pPr>
      <w:r>
        <w:rPr>
          <w:color w:val="1E293B"/>
          <w:sz w:val="22"/>
        </w:rPr>
        <w:t>Fundraising / sustainability: [ annual revenue target ]</w:t>
      </w:r>
    </w:p>
    <w:p>
      <w:pPr>
        <w:pStyle w:val="ListBullet"/>
        <w:spacing w:after="60"/>
      </w:pPr>
      <w:r>
        <w:rPr>
          <w:color w:val="1E293B"/>
          <w:sz w:val="22"/>
        </w:rPr>
        <w:t>Board / governance: [ board composition goals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0D9488"/>
          <w:sz w:val="22"/>
        </w:rPr>
        <w:t>ACTION PLAN (YEAR 1)</w:t>
      </w:r>
    </w:p>
    <w:p>
      <w:pPr>
        <w:spacing w:after="100"/>
      </w:pPr>
      <w:r>
        <w:rPr>
          <w:b/>
          <w:color w:val="1E293B"/>
          <w:sz w:val="22"/>
        </w:rPr>
        <w:t xml:space="preserve">Action 1 -- task, owner, timeline: </w:t>
      </w:r>
      <w:r>
        <w:rPr>
          <w:i/>
          <w:color w:val="475569"/>
          <w:sz w:val="22"/>
        </w:rPr>
        <w:t>[ Action 1 -- task, owner, timeline ]</w:t>
      </w:r>
    </w:p>
    <w:p>
      <w:pPr>
        <w:spacing w:after="100"/>
      </w:pPr>
      <w:r>
        <w:rPr>
          <w:b/>
          <w:color w:val="1E293B"/>
          <w:sz w:val="22"/>
        </w:rPr>
        <w:t xml:space="preserve">Action 2 -- task, owner, timeline: </w:t>
      </w:r>
      <w:r>
        <w:rPr>
          <w:i/>
          <w:color w:val="475569"/>
          <w:sz w:val="22"/>
        </w:rPr>
        <w:t>[ Action 2 -- task, owner, timeline ]</w:t>
      </w:r>
    </w:p>
    <w:p>
      <w:pPr>
        <w:spacing w:after="100"/>
      </w:pPr>
      <w:r>
        <w:rPr>
          <w:b/>
          <w:color w:val="1E293B"/>
          <w:sz w:val="22"/>
        </w:rPr>
        <w:t xml:space="preserve">Action 3 -- task, owner, timeline: </w:t>
      </w:r>
      <w:r>
        <w:rPr>
          <w:i/>
          <w:color w:val="475569"/>
          <w:sz w:val="22"/>
        </w:rPr>
        <w:t>[ Action 3 -- task, owner, timeline ]</w:t>
      </w:r>
    </w:p>
    <w:p>
      <w:pPr>
        <w:spacing w:after="100"/>
      </w:pPr>
      <w:r>
        <w:rPr>
          <w:b/>
          <w:color w:val="1E293B"/>
          <w:sz w:val="22"/>
        </w:rPr>
        <w:t xml:space="preserve">Action 4 -- task, owner, timeline: </w:t>
      </w:r>
      <w:r>
        <w:rPr>
          <w:i/>
          <w:color w:val="475569"/>
          <w:sz w:val="22"/>
        </w:rPr>
        <w:t>[ Action 4 -- task, owner, timeline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64748B"/>
          <w:sz w:val="22"/>
        </w:rPr>
        <w:t>FUNDRAISING AND FINANCIAL SUSTAINABILITY</w:t>
      </w:r>
    </w:p>
    <w:p>
      <w:pPr>
        <w:spacing w:after="100"/>
      </w:pPr>
      <w:r>
        <w:rPr>
          <w:b/>
          <w:color w:val="1E293B"/>
          <w:sz w:val="22"/>
        </w:rPr>
        <w:t xml:space="preserve">Annual budget target by end of Year 3: </w:t>
      </w:r>
      <w:r>
        <w:rPr>
          <w:i/>
          <w:color w:val="475569"/>
          <w:sz w:val="22"/>
        </w:rPr>
        <w:t>[ Annual budget target by end of Year 3 ]</w:t>
      </w:r>
    </w:p>
    <w:p>
      <w:pPr>
        <w:spacing w:after="100"/>
      </w:pPr>
      <w:r>
        <w:rPr>
          <w:b/>
          <w:color w:val="1E293B"/>
          <w:sz w:val="22"/>
        </w:rPr>
        <w:t xml:space="preserve">Primary revenue sources (grants, donations, earned income): </w:t>
      </w:r>
      <w:r>
        <w:rPr>
          <w:i/>
          <w:color w:val="475569"/>
          <w:sz w:val="22"/>
        </w:rPr>
        <w:t>[ Primary revenue sources (grants, donations, earned income) ]</w:t>
      </w:r>
    </w:p>
    <w:p>
      <w:pPr>
        <w:spacing w:after="100"/>
      </w:pPr>
      <w:r>
        <w:rPr>
          <w:b/>
          <w:color w:val="1E293B"/>
          <w:sz w:val="22"/>
        </w:rPr>
        <w:t xml:space="preserve">New funding streams to develop: </w:t>
      </w:r>
      <w:r>
        <w:rPr>
          <w:i/>
          <w:color w:val="475569"/>
          <w:sz w:val="22"/>
        </w:rPr>
        <w:t>[ New funding streams to develop ]</w:t>
      </w:r>
    </w:p>
    <w:p>
      <w:pPr>
        <w:spacing w:after="100"/>
      </w:pPr>
      <w:r>
        <w:rPr>
          <w:b/>
          <w:color w:val="1E293B"/>
          <w:sz w:val="22"/>
        </w:rPr>
        <w:t xml:space="preserve">Reserve fund goal: </w:t>
      </w:r>
      <w:r>
        <w:rPr>
          <w:i/>
          <w:color w:val="475569"/>
          <w:sz w:val="22"/>
        </w:rPr>
        <w:t>[ Reserve fund goal ]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E293B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