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Story Outline Template</w:t>
      </w:r>
    </w:p>
    <w:p>
      <w:pPr>
        <w:spacing w:after="120"/>
      </w:pPr>
      <w:r>
        <w:rPr>
          <w:b/>
          <w:sz w:val="22"/>
        </w:rPr>
        <w:t>STORY OUTLINE TEMPLATE</w:t>
      </w:r>
    </w:p>
    <w:p/>
    <w:p>
      <w:pPr>
        <w:spacing w:after="120"/>
      </w:pPr>
      <w:r>
        <w:rPr>
          <w:b/>
          <w:sz w:val="22"/>
        </w:rPr>
        <w:t>Title:</w:t>
      </w:r>
      <w:r>
        <w:rPr>
          <w:b w:val="0"/>
          <w:sz w:val="22"/>
        </w:rPr>
        <w:t xml:space="preserve"> [Working title]</w:t>
      </w:r>
    </w:p>
    <w:p>
      <w:pPr>
        <w:spacing w:after="120"/>
      </w:pPr>
      <w:r>
        <w:rPr>
          <w:b/>
          <w:sz w:val="22"/>
        </w:rPr>
        <w:t>Genre:</w:t>
      </w:r>
      <w:r>
        <w:rPr>
          <w:b w:val="0"/>
          <w:sz w:val="22"/>
        </w:rPr>
        <w:t xml:space="preserve"> [Fiction / Fantasy / Mystery / Realistic fiction / etc.]</w:t>
      </w:r>
    </w:p>
    <w:p>
      <w:pPr>
        <w:spacing w:after="120"/>
      </w:pPr>
      <w:r>
        <w:rPr>
          <w:b/>
          <w:sz w:val="22"/>
        </w:rPr>
        <w:t>POV:</w:t>
      </w:r>
      <w:r>
        <w:rPr>
          <w:b w:val="0"/>
          <w:sz w:val="22"/>
        </w:rPr>
        <w:t xml:space="preserve"> [First person / Third person limited / etc.]</w:t>
      </w:r>
    </w:p>
    <w:p/>
    <w:p>
      <w:pPr>
        <w:spacing w:after="120"/>
      </w:pPr>
      <w:r>
        <w:rPr>
          <w:b/>
          <w:sz w:val="22"/>
        </w:rPr>
        <w:t>CHARACTERS</w:t>
      </w:r>
    </w:p>
    <w:p>
      <w:pPr>
        <w:spacing w:after="120"/>
      </w:pPr>
      <w:r>
        <w:rPr>
          <w:b w:val="0"/>
          <w:sz w:val="22"/>
        </w:rPr>
        <w:t>Protagonist: [Name], [age/description], wants [external goal], needs [internal need]</w:t>
      </w:r>
    </w:p>
    <w:p>
      <w:pPr>
        <w:spacing w:after="120"/>
      </w:pPr>
      <w:r>
        <w:rPr>
          <w:b w:val="0"/>
          <w:sz w:val="22"/>
        </w:rPr>
        <w:t>Antagonist / Conflict source: [Name or force], creates conflict by [how]</w:t>
      </w:r>
    </w:p>
    <w:p>
      <w:pPr>
        <w:spacing w:after="120"/>
      </w:pPr>
      <w:r>
        <w:rPr>
          <w:b w:val="0"/>
          <w:sz w:val="22"/>
        </w:rPr>
        <w:t>Supporting characters: [Name] - [role in story]</w:t>
      </w:r>
    </w:p>
    <w:p/>
    <w:p>
      <w:pPr>
        <w:spacing w:after="120"/>
      </w:pPr>
      <w:r>
        <w:rPr>
          <w:b/>
          <w:sz w:val="22"/>
        </w:rPr>
        <w:t>SETTING</w:t>
      </w:r>
    </w:p>
    <w:p>
      <w:pPr>
        <w:spacing w:after="120"/>
      </w:pPr>
      <w:r>
        <w:rPr>
          <w:b w:val="0"/>
          <w:sz w:val="22"/>
        </w:rPr>
        <w:t>Time: [When the story takes place]</w:t>
      </w:r>
    </w:p>
    <w:p>
      <w:pPr>
        <w:spacing w:after="120"/>
      </w:pPr>
      <w:r>
        <w:rPr>
          <w:b w:val="0"/>
          <w:sz w:val="22"/>
        </w:rPr>
        <w:t>Place: [Where the story takes place]</w:t>
      </w:r>
    </w:p>
    <w:p/>
    <w:p>
      <w:pPr>
        <w:spacing w:after="120"/>
      </w:pPr>
      <w:r>
        <w:rPr>
          <w:b/>
          <w:sz w:val="22"/>
        </w:rPr>
        <w:t>PLOT STRUCTURE</w:t>
      </w:r>
    </w:p>
    <w:p/>
    <w:p>
      <w:pPr>
        <w:spacing w:after="120"/>
      </w:pPr>
      <w:r>
        <w:rPr>
          <w:b w:val="0"/>
          <w:sz w:val="22"/>
        </w:rPr>
        <w:t>1. EXPOSITION (beginning, ~10%)</w:t>
      </w:r>
    </w:p>
    <w:p>
      <w:pPr>
        <w:spacing w:after="120"/>
      </w:pPr>
      <w:r>
        <w:rPr>
          <w:b w:val="0"/>
          <w:sz w:val="22"/>
        </w:rPr>
        <w:t xml:space="preserve">   - Introduce protagonist and setting</w:t>
      </w:r>
    </w:p>
    <w:p>
      <w:pPr>
        <w:spacing w:after="120"/>
      </w:pPr>
      <w:r>
        <w:rPr>
          <w:b w:val="0"/>
          <w:sz w:val="22"/>
        </w:rPr>
        <w:t xml:space="preserve">   - Establish normal world before the conflict begins</w:t>
      </w:r>
    </w:p>
    <w:p>
      <w:pPr>
        <w:spacing w:after="120"/>
      </w:pPr>
      <w:r>
        <w:rPr>
          <w:b w:val="0"/>
          <w:sz w:val="22"/>
        </w:rPr>
        <w:t xml:space="preserve">   - [Your notes here]</w:t>
      </w:r>
    </w:p>
    <w:p/>
    <w:p>
      <w:pPr>
        <w:spacing w:after="120"/>
      </w:pPr>
      <w:r>
        <w:rPr>
          <w:b w:val="0"/>
          <w:sz w:val="22"/>
        </w:rPr>
        <w:t>2. INCITING INCIDENT (10-15%)</w:t>
      </w:r>
    </w:p>
    <w:p>
      <w:pPr>
        <w:spacing w:after="120"/>
      </w:pPr>
      <w:r>
        <w:rPr>
          <w:b w:val="0"/>
          <w:sz w:val="22"/>
        </w:rPr>
        <w:t xml:space="preserve">   - The event that disrupts the normal world and sets the story in motion</w:t>
      </w:r>
    </w:p>
    <w:p>
      <w:pPr>
        <w:spacing w:after="120"/>
      </w:pPr>
      <w:r>
        <w:rPr>
          <w:b w:val="0"/>
          <w:sz w:val="22"/>
        </w:rPr>
        <w:t xml:space="preserve">   - [Your notes here]</w:t>
      </w:r>
    </w:p>
    <w:p/>
    <w:p>
      <w:pPr>
        <w:spacing w:after="120"/>
      </w:pPr>
      <w:r>
        <w:rPr>
          <w:b w:val="0"/>
          <w:sz w:val="22"/>
        </w:rPr>
        <w:t>3. RISING ACTION (15-75%)</w:t>
      </w:r>
    </w:p>
    <w:p>
      <w:pPr>
        <w:spacing w:after="120"/>
      </w:pPr>
      <w:r>
        <w:rPr>
          <w:b w:val="0"/>
          <w:sz w:val="22"/>
        </w:rPr>
        <w:t xml:space="preserve">   - [Complication 1]: protagonist attempts to solve the problem, faces obstacle</w:t>
      </w:r>
    </w:p>
    <w:p>
      <w:pPr>
        <w:spacing w:after="120"/>
      </w:pPr>
      <w:r>
        <w:rPr>
          <w:b w:val="0"/>
          <w:sz w:val="22"/>
        </w:rPr>
        <w:t xml:space="preserve">   - [Complication 2]: stakes raised, new information changes the situation</w:t>
      </w:r>
    </w:p>
    <w:p>
      <w:pPr>
        <w:spacing w:after="120"/>
      </w:pPr>
      <w:r>
        <w:rPr>
          <w:b w:val="0"/>
          <w:sz w:val="22"/>
        </w:rPr>
        <w:t xml:space="preserve">   - [Complication 3]: worst situation yet, protagonist at lowest point</w:t>
      </w:r>
    </w:p>
    <w:p/>
    <w:p>
      <w:pPr>
        <w:spacing w:after="120"/>
      </w:pPr>
      <w:r>
        <w:rPr>
          <w:b w:val="0"/>
          <w:sz w:val="22"/>
        </w:rPr>
        <w:t>4. CLIMAX (75-80%)</w:t>
      </w:r>
    </w:p>
    <w:p>
      <w:pPr>
        <w:spacing w:after="120"/>
      </w:pPr>
      <w:r>
        <w:rPr>
          <w:b w:val="0"/>
          <w:sz w:val="22"/>
        </w:rPr>
        <w:t xml:space="preserve">   - The turning point where the central conflict is confronted directly</w:t>
      </w:r>
    </w:p>
    <w:p>
      <w:pPr>
        <w:spacing w:after="120"/>
      </w:pPr>
      <w:r>
        <w:rPr>
          <w:b w:val="0"/>
          <w:sz w:val="22"/>
        </w:rPr>
        <w:t xml:space="preserve">   - [Your notes here]</w:t>
      </w:r>
    </w:p>
    <w:p/>
    <w:p>
      <w:pPr>
        <w:spacing w:after="120"/>
      </w:pPr>
      <w:r>
        <w:rPr>
          <w:b w:val="0"/>
          <w:sz w:val="22"/>
        </w:rPr>
        <w:t>5. FALLING ACTION and RESOLUTION (80-100%)</w:t>
      </w:r>
    </w:p>
    <w:p>
      <w:pPr>
        <w:spacing w:after="120"/>
      </w:pPr>
      <w:r>
        <w:rPr>
          <w:b w:val="0"/>
          <w:sz w:val="22"/>
        </w:rPr>
        <w:t xml:space="preserve">   - Consequences of the climax play out</w:t>
      </w:r>
    </w:p>
    <w:p>
      <w:pPr>
        <w:spacing w:after="120"/>
      </w:pPr>
      <w:r>
        <w:rPr>
          <w:b w:val="0"/>
          <w:sz w:val="22"/>
        </w:rPr>
        <w:t xml:space="preserve">   - Loose ends resolved</w:t>
      </w:r>
    </w:p>
    <w:p>
      <w:pPr>
        <w:spacing w:after="120"/>
      </w:pPr>
      <w:r>
        <w:rPr>
          <w:b w:val="0"/>
          <w:sz w:val="22"/>
        </w:rPr>
        <w:t xml:space="preserve">   - New normal established</w:t>
      </w:r>
    </w:p>
    <w:p>
      <w:pPr>
        <w:spacing w:after="120"/>
      </w:pPr>
      <w:r>
        <w:rPr>
          <w:b w:val="0"/>
          <w:sz w:val="22"/>
        </w:rPr>
        <w:t xml:space="preserve">   - [Your notes here]</w:t>
      </w:r>
    </w:p>
    <w:p/>
    <w:p>
      <w:pPr>
        <w:spacing w:after="120"/>
      </w:pPr>
      <w:r>
        <w:rPr>
          <w:b/>
          <w:sz w:val="22"/>
        </w:rPr>
        <w:t>THEME:</w:t>
      </w:r>
      <w:r>
        <w:rPr>
          <w:b w:val="0"/>
          <w:sz w:val="22"/>
        </w:rPr>
        <w:t xml:space="preserve"> [The central idea or message of the story in one sentence]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