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BUSINESS PARTNERSHIP SEPARATION AGREEMENT</w:t>
      </w:r>
    </w:p>
    <w:p>
      <w:pPr>
        <w:spacing w:after="240"/>
        <w:jc w:val="center"/>
      </w:pPr>
      <w:r>
        <w:rPr>
          <w:b w:val="0"/>
          <w:i w:val="0"/>
          <w:color w:val="64748B"/>
          <w:sz w:val="26"/>
        </w:rPr>
        <w:t>Dissolution of Partnership / Co-Ownership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and state-specific requirements vary -- consult a qualified attorney before signing.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PARTIES</w:t>
      </w:r>
    </w:p>
    <w:p>
      <w:pPr>
        <w:spacing w:after="40"/>
      </w:pPr>
      <w:r>
        <w:rPr>
          <w:b/>
          <w:sz w:val="22"/>
        </w:rPr>
        <w:t xml:space="preserve">Partner 1: </w:t>
      </w:r>
      <w:r>
        <w:rPr>
          <w:sz w:val="22"/>
        </w:rPr>
        <w:t>[Full Legal Name / Entity], Ownership Share: [___]%</w:t>
      </w:r>
    </w:p>
    <w:p>
      <w:pPr>
        <w:spacing w:after="40"/>
      </w:pPr>
      <w:r>
        <w:rPr>
          <w:b/>
          <w:sz w:val="22"/>
        </w:rPr>
        <w:t xml:space="preserve">Partner 2: </w:t>
      </w:r>
      <w:r>
        <w:rPr>
          <w:sz w:val="22"/>
        </w:rPr>
        <w:t>[Full Legal Name / Entity], Ownership Share: [___]%</w:t>
      </w:r>
    </w:p>
    <w:p>
      <w:pPr>
        <w:spacing w:after="40"/>
      </w:pPr>
      <w:r>
        <w:rPr>
          <w:b/>
          <w:sz w:val="22"/>
        </w:rPr>
        <w:t xml:space="preserve">Business Name: </w:t>
      </w:r>
      <w:r>
        <w:rPr>
          <w:sz w:val="22"/>
        </w:rPr>
        <w:t>[Business Name], [Entity Type, e.g. LLC / Partnership]</w:t>
      </w:r>
    </w:p>
    <w:p>
      <w:pPr>
        <w:spacing w:after="40"/>
      </w:pPr>
      <w:r>
        <w:rPr>
          <w:b/>
          <w:sz w:val="22"/>
        </w:rPr>
        <w:t xml:space="preserve">Separation Date: </w:t>
      </w:r>
      <w:r>
        <w:rPr>
          <w:sz w:val="22"/>
        </w:rPr>
        <w:t>[MM/DD/YYYY]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SEPARATION STRUCTURE</w:t>
      </w:r>
    </w:p>
    <w:p>
      <w:pPr>
        <w:spacing w:after="80"/>
      </w:pPr>
      <w:r>
        <w:rPr>
          <w:sz w:val="22"/>
        </w:rPr>
        <w:t>[ ] Full dissolution of the business entity</w:t>
      </w:r>
    </w:p>
    <w:p>
      <w:pPr>
        <w:spacing w:after="80"/>
      </w:pPr>
      <w:r>
        <w:rPr>
          <w:sz w:val="22"/>
        </w:rPr>
        <w:t>[ ] Buyout -- Partner [1/2] acquires Partner [2/1]'s interest for $[__________]</w:t>
      </w:r>
    </w:p>
    <w:p>
      <w:pPr>
        <w:spacing w:after="80"/>
      </w:pPr>
      <w:r>
        <w:rPr>
          <w:sz w:val="22"/>
        </w:rPr>
        <w:t>[ ] Asset split -- each partner takes specific assets as listed below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ASSET DISTRIBUTION</w:t>
      </w:r>
    </w:p>
    <w:p>
      <w:pPr>
        <w:spacing w:after="80"/>
      </w:pPr>
      <w:r>
        <w:rPr>
          <w:sz w:val="22"/>
        </w:rPr>
        <w:t>Partner 1 receives: [List assets, IP, equipment, client contracts, accounts]</w:t>
      </w:r>
    </w:p>
    <w:p>
      <w:pPr>
        <w:spacing w:after="80"/>
      </w:pPr>
      <w:r>
        <w:rPr>
          <w:sz w:val="22"/>
        </w:rPr>
        <w:t>Partner 2 receives: [List assets, IP, equipment, client contracts, accounts]</w:t>
      </w:r>
    </w:p>
    <w:p>
      <w:pPr>
        <w:spacing w:after="80"/>
      </w:pPr>
      <w:r>
        <w:rPr>
          <w:sz w:val="22"/>
        </w:rPr>
        <w:t>Jointly-held bank accounts to be closed / split by [MM/DD/YYYY].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LIABILITIES</w:t>
      </w:r>
    </w:p>
    <w:p>
      <w:pPr>
        <w:spacing w:after="80"/>
      </w:pPr>
      <w:r>
        <w:rPr>
          <w:sz w:val="22"/>
        </w:rPr>
        <w:t>Outstanding business liabilities as of [MM/DD/YYYY] to be paid/assumed as follows:</w:t>
      </w:r>
    </w:p>
    <w:p>
      <w:pPr>
        <w:spacing w:after="80"/>
      </w:pPr>
      <w:r>
        <w:rPr>
          <w:sz w:val="22"/>
        </w:rPr>
        <w:t>Partner 1 assumes: [List debts]</w:t>
      </w:r>
    </w:p>
    <w:p>
      <w:pPr>
        <w:spacing w:after="80"/>
      </w:pPr>
      <w:r>
        <w:rPr>
          <w:sz w:val="22"/>
        </w:rPr>
        <w:t>Partner 2 assumes: [List debts]</w:t>
      </w:r>
    </w:p>
    <w:p>
      <w:pPr>
        <w:spacing w:after="80"/>
      </w:pPr>
      <w:r>
        <w:rPr>
          <w:sz w:val="22"/>
        </w:rPr>
        <w:t>Each Partner indemnifies the other against liabilities assumed above.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ONGOING OBLIGATIONS</w:t>
      </w:r>
    </w:p>
    <w:p>
      <w:pPr>
        <w:spacing w:after="80"/>
      </w:pPr>
      <w:r>
        <w:rPr>
          <w:sz w:val="22"/>
        </w:rPr>
        <w:t>Existing client contracts shall be [ ] transferred to [Partner 1/2]  [ ] completed jointly by [date].</w:t>
      </w:r>
    </w:p>
    <w:p>
      <w:pPr>
        <w:spacing w:after="80"/>
      </w:pPr>
      <w:r>
        <w:rPr>
          <w:sz w:val="22"/>
        </w:rPr>
        <w:t>The business name / trademark shall be retained by [ ] Partner 1  [ ] Partner 2  [ ] neither.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NON-COMPETE (IF AGREED)</w:t>
      </w:r>
    </w:p>
    <w:p>
      <w:pPr>
        <w:spacing w:after="80"/>
      </w:pPr>
      <w:r>
        <w:rPr>
          <w:sz w:val="22"/>
        </w:rPr>
        <w:t>[ ] No non-compete.   [ ] Partner [1/2] agrees not to operate a competing business within [___] miles for [___] months, to the extent permitted by applicable law.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FINAL ACCOUNTING</w:t>
      </w:r>
    </w:p>
    <w:p>
      <w:pPr>
        <w:spacing w:after="80"/>
      </w:pPr>
      <w:r>
        <w:rPr>
          <w:sz w:val="22"/>
        </w:rPr>
        <w:t>A final accounting shall be prepared by [MM/DD/YYYY] showing all revenues, expenses, and distributions through the Separation Date. Profits/losses allocated per ownership shares.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GOVERNING LAW</w:t>
      </w:r>
    </w:p>
    <w:p>
      <w:pPr>
        <w:spacing w:after="80"/>
      </w:pPr>
      <w:r>
        <w:rPr>
          <w:sz w:val="22"/>
        </w:rPr>
        <w:t>This Agreement is governed by the laws of [State / Country].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21"/>
              </w:rPr>
              <w:t>Partner 1 Signature: 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Partner 2 Signature: 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