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Attendance Improvement Plan</w:t>
      </w:r>
    </w:p>
    <w:p>
      <w:r>
        <w:rPr>
          <w:rFonts w:ascii="Calibri" w:hAnsi="Calibri"/>
          <w:b w:val="0"/>
          <w:color w:val="606060"/>
          <w:sz w:val="18"/>
        </w:rPr>
        <w:t>CONFIDENTIAL — Human Resources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Employee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Job 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Supervisor: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HR Contact: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Plan Period: </w:t>
      </w:r>
      <w:r>
        <w:rPr>
          <w:rFonts w:ascii="Calibri" w:hAnsi="Calibri"/>
          <w:b w:val="0"/>
          <w:sz w:val="22"/>
        </w:rPr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Attendance Record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64"/>
        <w:gridCol w:w="1464"/>
        <w:gridCol w:w="1464"/>
        <w:gridCol w:w="1464"/>
        <w:gridCol w:w="1464"/>
        <w:gridCol w:w="1464"/>
      </w:tblGrid>
      <w:tr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Scheduled Days</w:t>
            </w:r>
          </w:p>
        </w:tc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Absent (Unexcused)</w:t>
            </w:r>
          </w:p>
        </w:tc>
        <w:tc>
          <w:tcPr>
            <w:tcW w:type="dxa" w:w="1584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Absent (Excused)</w:t>
            </w:r>
          </w:p>
        </w:tc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Late Arrivals</w:t>
            </w:r>
          </w:p>
        </w:tc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Attendance %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Last 30 days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Last 60 days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Last 90 days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Attendance Policy Reference</w:t>
      </w:r>
    </w:p>
    <w:p>
      <w:r>
        <w:rPr>
          <w:rFonts w:ascii="Calibri" w:hAnsi="Calibri"/>
          <w:b w:val="0"/>
          <w:sz w:val="22"/>
        </w:rPr>
        <w:t>Per company policy, employees are expected to maintain an attendance rate of at least ____ % and to notify their supervisor no later than ____ a.m. on any day of absence. Unexcused absences exceeding ____ in any rolling 90-day period trigger this plan.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Improvement Targets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Current</w:t>
            </w:r>
          </w:p>
        </w:tc>
        <w:tc>
          <w:tcPr>
            <w:tcW w:type="dxa" w:w="244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Required Target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Review Date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Attendance rate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&gt;=____%%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Unexcused absences (90-day)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&lt;=____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Late arrivals (30-day)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&lt;=____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Support &amp; Accommodations</w:t>
      </w:r>
    </w:p>
    <w:p>
      <w:r>
        <w:rPr>
          <w:rFonts w:ascii="Calibri" w:hAnsi="Calibri"/>
          <w:b w:val="0"/>
          <w:sz w:val="22"/>
        </w:rPr>
        <w:t>The company will provide the following support to assist the employee in meeting attendance targets: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Flexible start time (if approved): ____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FMLA / leave of absence review: Yes / No / Pending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EAP referral provided: Yes / No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Other accommodations: 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Consequences</w:t>
      </w:r>
    </w:p>
    <w:p>
      <w:r>
        <w:rPr>
          <w:rFonts w:ascii="Calibri" w:hAnsi="Calibri"/>
          <w:b w:val="0"/>
          <w:sz w:val="22"/>
        </w:rPr>
        <w:t>Failure to meet the attendance targets above by the review date may result in disciplinary action up to and including termination.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Signatures</w:t>
      </w:r>
    </w:p>
    <w:p/>
    <w:p>
      <w:pPr>
        <w:spacing w:after="200"/>
      </w:pPr>
      <w:r>
        <w:rPr>
          <w:rFonts w:ascii="Calibri" w:hAnsi="Calibri"/>
          <w:b w:val="0"/>
          <w:sz w:val="22"/>
        </w:rPr>
        <w:t>Employee Signature / Date:  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Supervisor Signature / Date:  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HR Representative Signature / Date:  ____________________________________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