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LLC Operating Agreement Template</w:t>
      </w:r>
    </w:p>
    <w:p>
      <w:pPr>
        <w:spacing w:after="120"/>
      </w:pPr>
      <w:r>
        <w:rPr>
          <w:b/>
          <w:sz w:val="22"/>
        </w:rPr>
        <w:t>LIMITED LIABILITY COMPANY OPERATING AGREEMENT</w:t>
      </w:r>
    </w:p>
    <w:p>
      <w:pPr>
        <w:spacing w:after="120"/>
      </w:pPr>
      <w:r>
        <w:rPr>
          <w:b w:val="0"/>
          <w:sz w:val="22"/>
        </w:rPr>
        <w:t>This Operating Agreement (the "Agreement") is entered into as of [DATE] by and among the members listed below (the "Members") of [LLC NAME], a limited liability company organized under the laws of the State of [STATE].</w:t>
      </w:r>
    </w:p>
    <w:p/>
    <w:p>
      <w:pPr>
        <w:spacing w:after="120"/>
      </w:pPr>
      <w:r>
        <w:rPr>
          <w:b/>
          <w:sz w:val="22"/>
        </w:rPr>
        <w:t>ARTICLE I - FORMATION</w:t>
      </w:r>
    </w:p>
    <w:p>
      <w:pPr>
        <w:spacing w:after="120"/>
      </w:pPr>
      <w:r>
        <w:rPr>
          <w:b w:val="0"/>
          <w:sz w:val="22"/>
        </w:rPr>
        <w:t>1.1 Name: The name of the limited liability company is [LLC NAME], LLC.</w:t>
      </w:r>
    </w:p>
    <w:p>
      <w:pPr>
        <w:spacing w:after="120"/>
      </w:pPr>
      <w:r>
        <w:rPr>
          <w:b w:val="0"/>
          <w:sz w:val="22"/>
        </w:rPr>
        <w:t>1.2 Principal Office: [STREET ADDRESS, CITY, STATE, ZIP]</w:t>
      </w:r>
    </w:p>
    <w:p>
      <w:pPr>
        <w:spacing w:after="120"/>
      </w:pPr>
      <w:r>
        <w:rPr>
          <w:b w:val="0"/>
          <w:sz w:val="22"/>
        </w:rPr>
        <w:t>1.3 Registered Agent: [REGISTERED AGENT NAME AND ADDRESS]</w:t>
      </w:r>
    </w:p>
    <w:p>
      <w:pPr>
        <w:spacing w:after="120"/>
      </w:pPr>
      <w:r>
        <w:rPr>
          <w:b w:val="0"/>
          <w:sz w:val="22"/>
        </w:rPr>
        <w:t>1.4 Term: The LLC shall commence on [DATE] and shall continue until dissolved in accordance with this Agreement or as required by law.</w:t>
      </w:r>
    </w:p>
    <w:p/>
    <w:p>
      <w:pPr>
        <w:spacing w:after="120"/>
      </w:pPr>
      <w:r>
        <w:rPr>
          <w:b/>
          <w:sz w:val="22"/>
        </w:rPr>
        <w:t>ARTICLE II - MEMBERS AND OWNERSHIP</w:t>
      </w:r>
    </w:p>
    <w:p>
      <w:pPr>
        <w:spacing w:after="120"/>
      </w:pPr>
      <w:r>
        <w:rPr>
          <w:b w:val="0"/>
          <w:sz w:val="22"/>
        </w:rPr>
        <w:t>Member 1: [FULL LEGAL NAME]   Ownership Interest: [XX]%</w:t>
      </w:r>
    </w:p>
    <w:p>
      <w:pPr>
        <w:spacing w:after="120"/>
      </w:pPr>
      <w:r>
        <w:rPr>
          <w:b w:val="0"/>
          <w:sz w:val="22"/>
        </w:rPr>
        <w:t>Member 2: [FULL LEGAL NAME]   Ownership Interest: [XX]%</w:t>
      </w:r>
    </w:p>
    <w:p>
      <w:pPr>
        <w:spacing w:after="120"/>
      </w:pPr>
      <w:r>
        <w:rPr>
          <w:b w:val="0"/>
          <w:sz w:val="22"/>
        </w:rPr>
        <w:t>Total: 100%</w:t>
      </w:r>
    </w:p>
    <w:p/>
    <w:p>
      <w:pPr>
        <w:spacing w:after="120"/>
      </w:pPr>
      <w:r>
        <w:rPr>
          <w:b/>
          <w:sz w:val="22"/>
        </w:rPr>
        <w:t>ARTICLE III - MANAGEMENT</w:t>
      </w:r>
    </w:p>
    <w:p>
      <w:pPr>
        <w:spacing w:after="120"/>
      </w:pPr>
      <w:r>
        <w:rPr>
          <w:b w:val="0"/>
          <w:sz w:val="22"/>
        </w:rPr>
        <w:t>3.1 Management Type: [ ] Member-Managed   [ ] Manager-Managed</w:t>
      </w:r>
    </w:p>
    <w:p>
      <w:pPr>
        <w:spacing w:after="120"/>
      </w:pPr>
      <w:r>
        <w:rPr>
          <w:b w:val="0"/>
          <w:sz w:val="22"/>
        </w:rPr>
        <w:t>3.2 Manager(s) (if manager-managed): [NAME(S)]</w:t>
      </w:r>
    </w:p>
    <w:p>
      <w:pPr>
        <w:spacing w:after="120"/>
      </w:pPr>
      <w:r>
        <w:rPr>
          <w:b w:val="0"/>
          <w:sz w:val="22"/>
        </w:rPr>
        <w:t>3.3 Voting: Decisions require approval of members holding [MAJORITY / TWO-THIRDS / ALL] of ownership interests, unless otherwise stated in this Agreement.</w:t>
      </w:r>
    </w:p>
    <w:p/>
    <w:p>
      <w:pPr>
        <w:spacing w:after="120"/>
      </w:pPr>
      <w:r>
        <w:rPr>
          <w:b/>
          <w:sz w:val="22"/>
        </w:rPr>
        <w:t>ARTICLE IV - CAPITAL CONTRIBUTIONS</w:t>
      </w:r>
    </w:p>
    <w:p>
      <w:pPr>
        <w:spacing w:after="120"/>
      </w:pPr>
      <w:r>
        <w:rPr>
          <w:b w:val="0"/>
          <w:sz w:val="22"/>
        </w:rPr>
        <w:t>Member 1 initial contribution: $[AMOUNT] or [DESCRIPTION OF NON-CASH CONTRIBUTION]</w:t>
      </w:r>
    </w:p>
    <w:p>
      <w:pPr>
        <w:spacing w:after="120"/>
      </w:pPr>
      <w:r>
        <w:rPr>
          <w:b w:val="0"/>
          <w:sz w:val="22"/>
        </w:rPr>
        <w:t>Member 2 initial contribution: $[AMOUNT] or [DESCRIPTION OF NON-CASH CONTRIBUTION]</w:t>
      </w:r>
    </w:p>
    <w:p/>
    <w:p>
      <w:pPr>
        <w:spacing w:after="120"/>
      </w:pPr>
      <w:r>
        <w:rPr>
          <w:b/>
          <w:sz w:val="22"/>
        </w:rPr>
        <w:t>ARTICLE V - DISTRIBUTIONS</w:t>
      </w:r>
    </w:p>
    <w:p>
      <w:pPr>
        <w:spacing w:after="120"/>
      </w:pPr>
      <w:r>
        <w:rPr>
          <w:b w:val="0"/>
          <w:sz w:val="22"/>
        </w:rPr>
        <w:t>5.1 Profits and losses shall be allocated to each Member in proportion to their ownership interest unless the Members unanimously agree otherwise in writing.</w:t>
      </w:r>
    </w:p>
    <w:p>
      <w:pPr>
        <w:spacing w:after="120"/>
      </w:pPr>
      <w:r>
        <w:rPr>
          <w:b w:val="0"/>
          <w:sz w:val="22"/>
        </w:rPr>
        <w:t>5.2 Distributions shall be made at such times and in such amounts as the Members decide by [MAJORITY / UNANIMOUS] vote.</w:t>
      </w:r>
    </w:p>
    <w:p/>
    <w:p>
      <w:pPr>
        <w:spacing w:after="120"/>
      </w:pPr>
      <w:r>
        <w:rPr>
          <w:b/>
          <w:sz w:val="22"/>
        </w:rPr>
        <w:t>ARTICLE VI - TRANSFERS OF MEMBERSHIP INTEREST</w:t>
      </w:r>
    </w:p>
    <w:p>
      <w:pPr>
        <w:spacing w:after="120"/>
      </w:pPr>
      <w:r>
        <w:rPr>
          <w:b w:val="0"/>
          <w:sz w:val="22"/>
        </w:rPr>
        <w:t>No Member may transfer, sell, or assign their ownership interest without the prior written consent of [MAJORITY / ALL] of the other Members.</w:t>
      </w:r>
    </w:p>
    <w:p/>
    <w:p>
      <w:pPr>
        <w:spacing w:after="120"/>
      </w:pPr>
      <w:r>
        <w:rPr>
          <w:b/>
          <w:sz w:val="22"/>
        </w:rPr>
        <w:t>ARTICLE VII - DISSOLUTION</w:t>
      </w:r>
    </w:p>
    <w:p>
      <w:pPr>
        <w:spacing w:after="120"/>
      </w:pPr>
      <w:r>
        <w:rPr>
          <w:b w:val="0"/>
          <w:sz w:val="22"/>
        </w:rPr>
        <w:t>The LLC shall be dissolved upon: (a) the unanimous written consent of all Members; (b) an event requiring dissolution under state law; or (c) [OTHER DISSOLUTION EVENTS].</w:t>
      </w:r>
    </w:p>
    <w:p/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Member 1: _________________________   Date: _____________</w:t>
      </w:r>
    </w:p>
    <w:p>
      <w:pPr>
        <w:spacing w:after="120"/>
      </w:pPr>
      <w:r>
        <w:rPr>
          <w:b w:val="0"/>
          <w:sz w:val="22"/>
        </w:rPr>
        <w:t>Printed Name: [FULL LEGAL NAME]</w:t>
      </w:r>
    </w:p>
    <w:p/>
    <w:p>
      <w:pPr>
        <w:spacing w:after="120"/>
      </w:pPr>
      <w:r>
        <w:rPr>
          <w:b w:val="0"/>
          <w:sz w:val="22"/>
        </w:rPr>
        <w:t>Member 2: _________________________   Date: _____________</w:t>
      </w:r>
    </w:p>
    <w:p>
      <w:pPr>
        <w:spacing w:after="120"/>
      </w:pPr>
      <w:r>
        <w:rPr>
          <w:b w:val="0"/>
          <w:sz w:val="22"/>
        </w:rPr>
        <w:t>Printed Name: [FULL LEGAL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