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b/>
          <w:i w:val="0"/>
          <w:color w:val="1E293B"/>
          <w:sz w:val="32"/>
        </w:rPr>
        <w:t>MUTUAL NON-DISCLOSURE AGREEMENT</w:t>
      </w:r>
    </w:p>
    <w:p>
      <w:pPr>
        <w:spacing w:after="240"/>
        <w:jc w:val="center"/>
      </w:pPr>
      <w:r>
        <w:rPr>
          <w:b w:val="0"/>
          <w:i w:val="0"/>
          <w:color w:val="1E293B"/>
          <w:sz w:val="21"/>
        </w:rPr>
        <w:t>(Both Parties Share &amp; Receive Confidential Information)</w:t>
      </w:r>
    </w:p>
    <w:p>
      <w:pPr>
        <w:spacing w:before="240" w:after="80"/>
      </w:pPr>
      <w:r>
        <w:rPr>
          <w:b/>
          <w:i/>
          <w:color w:val="64748B"/>
          <w:sz w:val="19"/>
        </w:rPr>
        <w:t>DISCLAIMER: This template is not legal advice; consult a qualified legal professional before signing or relying on this document.</w:t>
      </w:r>
    </w:p>
    <w:p>
      <w:pPr>
        <w:spacing w:before="160" w:after="60"/>
        <w:pBdr>
          <w:bottom w:val="single" w:sz="6" w:space="1" w:color="0D9488"/>
        </w:pBdr>
      </w:pPr>
      <w:r>
        <w:rPr>
          <w:b/>
          <w:color w:val="1E293B"/>
          <w:sz w:val="23"/>
        </w:rPr>
        <w:t>PARTIES</w:t>
      </w:r>
    </w:p>
    <w:p>
      <w:pPr>
        <w:spacing w:after="80"/>
      </w:pPr>
      <w:r>
        <w:rPr>
          <w:sz w:val="22"/>
        </w:rPr>
        <w:t>This Mutual Non-Disclosure Agreement ("Agreement") is entered into as of [Effective Date] by and between:</w:t>
      </w:r>
    </w:p>
    <w:p>
      <w:pPr>
        <w:spacing w:after="40"/>
      </w:pPr>
      <w:r>
        <w:rPr>
          <w:b/>
          <w:sz w:val="22"/>
        </w:rPr>
        <w:t xml:space="preserve">Party A: </w:t>
      </w:r>
      <w:r>
        <w:rPr>
          <w:sz w:val="22"/>
        </w:rPr>
        <w:t>[Full Legal Name], a [individual / company type], at [Address] ("Party A")</w:t>
      </w:r>
    </w:p>
    <w:p>
      <w:pPr>
        <w:spacing w:after="40"/>
      </w:pPr>
      <w:r>
        <w:rPr>
          <w:b/>
          <w:sz w:val="22"/>
        </w:rPr>
        <w:t xml:space="preserve">Party B: </w:t>
      </w:r>
      <w:r>
        <w:rPr>
          <w:sz w:val="22"/>
        </w:rPr>
        <w:t>[Full Legal Name], a [individual / company type], at [Address] ("Party B")</w:t>
      </w:r>
    </w:p>
    <w:p>
      <w:pPr>
        <w:spacing w:before="160" w:after="60"/>
        <w:pBdr>
          <w:bottom w:val="single" w:sz="6" w:space="1" w:color="0D9488"/>
        </w:pBdr>
      </w:pPr>
      <w:r>
        <w:rPr>
          <w:b/>
          <w:color w:val="1E293B"/>
          <w:sz w:val="23"/>
        </w:rPr>
        <w:t>1. PURPOSE</w:t>
      </w:r>
    </w:p>
    <w:p>
      <w:pPr>
        <w:spacing w:after="80"/>
      </w:pPr>
      <w:r>
        <w:rPr>
          <w:sz w:val="22"/>
        </w:rPr>
        <w:t>The parties wish to explore [describe the potential business relationship or project] (the "Purpose"). Each party may disclose Confidential Information to the other in connection with the Purpose.</w:t>
      </w:r>
    </w:p>
    <w:p>
      <w:pPr>
        <w:spacing w:before="160" w:after="60"/>
        <w:pBdr>
          <w:bottom w:val="single" w:sz="6" w:space="1" w:color="0D9488"/>
        </w:pBdr>
      </w:pPr>
      <w:r>
        <w:rPr>
          <w:b/>
          <w:color w:val="1E293B"/>
          <w:sz w:val="23"/>
        </w:rPr>
        <w:t>2. CONFIDENTIAL INFORMATION</w:t>
      </w:r>
    </w:p>
    <w:p>
      <w:pPr>
        <w:spacing w:after="80"/>
      </w:pPr>
      <w:r>
        <w:rPr>
          <w:sz w:val="22"/>
        </w:rPr>
        <w:t>"Confidential Information" means any non-public information disclosed by either party, whether written, oral, or otherwise, including business plans, financial data, technical specifications, trade secrets, customer lists, and proprietary processes, that is designated confidential or that reasonably should be understood to be confidential.</w:t>
      </w:r>
    </w:p>
    <w:p>
      <w:pPr>
        <w:spacing w:before="160" w:after="60"/>
        <w:pBdr>
          <w:bottom w:val="single" w:sz="6" w:space="1" w:color="0D9488"/>
        </w:pBdr>
      </w:pPr>
      <w:r>
        <w:rPr>
          <w:b/>
          <w:color w:val="1E293B"/>
          <w:sz w:val="23"/>
        </w:rPr>
        <w:t>3. MUTUAL OBLIGATIONS</w:t>
      </w:r>
    </w:p>
    <w:p>
      <w:pPr>
        <w:spacing w:after="80"/>
      </w:pPr>
      <w:r>
        <w:rPr>
          <w:sz w:val="22"/>
        </w:rPr>
        <w:t>Each party agrees to: (a) hold the other party's Confidential Information in strict confidence; (b) not disclose it to third parties without prior written consent; (c) use it solely for the Purpose; (d) protect it with no less than reasonable care.</w:t>
      </w:r>
    </w:p>
    <w:p>
      <w:pPr>
        <w:spacing w:before="160" w:after="60"/>
        <w:pBdr>
          <w:bottom w:val="single" w:sz="6" w:space="1" w:color="0D9488"/>
        </w:pBdr>
      </w:pPr>
      <w:r>
        <w:rPr>
          <w:b/>
          <w:color w:val="1E293B"/>
          <w:sz w:val="23"/>
        </w:rPr>
        <w:t>4. EXCLUSIONS</w:t>
      </w:r>
    </w:p>
    <w:p>
      <w:pPr>
        <w:spacing w:after="80"/>
      </w:pPr>
      <w:r>
        <w:rPr>
          <w:sz w:val="22"/>
        </w:rPr>
        <w:t>Obligations do not apply to information that: (a) becomes publicly known through no breach of this Agreement; (b) was in the receiving party's possession before disclosure; (c) is rightfully received from a third party without restriction; or (d) is required by law or court order to be disclosed (with prompt notice to the other party where permitted).</w:t>
      </w:r>
    </w:p>
    <w:p>
      <w:pPr>
        <w:spacing w:before="160" w:after="60"/>
        <w:pBdr>
          <w:bottom w:val="single" w:sz="6" w:space="1" w:color="0D9488"/>
        </w:pBdr>
      </w:pPr>
      <w:r>
        <w:rPr>
          <w:b/>
          <w:color w:val="1E293B"/>
          <w:sz w:val="23"/>
        </w:rPr>
        <w:t>5. TERM</w:t>
      </w:r>
    </w:p>
    <w:p>
      <w:pPr>
        <w:spacing w:after="80"/>
      </w:pPr>
      <w:r>
        <w:rPr>
          <w:sz w:val="22"/>
        </w:rPr>
        <w:t>This Agreement commences on the Effective Date and continues for [Number, e.g., two (2)] years unless terminated by mutual written agreement. Confidentiality obligations survive termination for [Number] additional years.</w:t>
      </w:r>
    </w:p>
    <w:p>
      <w:pPr>
        <w:spacing w:before="160" w:after="60"/>
        <w:pBdr>
          <w:bottom w:val="single" w:sz="6" w:space="1" w:color="0D9488"/>
        </w:pBdr>
      </w:pPr>
      <w:r>
        <w:rPr>
          <w:b/>
          <w:color w:val="1E293B"/>
          <w:sz w:val="23"/>
        </w:rPr>
        <w:t>6. RETURN OF INFORMATION</w:t>
      </w:r>
    </w:p>
    <w:p>
      <w:pPr>
        <w:spacing w:after="80"/>
      </w:pPr>
      <w:r>
        <w:rPr>
          <w:sz w:val="22"/>
        </w:rPr>
        <w:t>Upon request, the receiving party shall promptly return or destroy all Confidential Information and certify in writing that this has been done.</w:t>
      </w:r>
    </w:p>
    <w:p>
      <w:pPr>
        <w:spacing w:before="160" w:after="60"/>
        <w:pBdr>
          <w:bottom w:val="single" w:sz="6" w:space="1" w:color="0D9488"/>
        </w:pBdr>
      </w:pPr>
      <w:r>
        <w:rPr>
          <w:b/>
          <w:color w:val="1E293B"/>
          <w:sz w:val="23"/>
        </w:rPr>
        <w:t>7. GOVERNING LAW</w:t>
      </w:r>
    </w:p>
    <w:p>
      <w:pPr>
        <w:spacing w:after="80"/>
      </w:pPr>
      <w:r>
        <w:rPr>
          <w:sz w:val="22"/>
        </w:rPr>
        <w:t>This Agreement is governed by the laws of [State/Country/Jurisdiction].</w:t>
      </w:r>
    </w:p>
    <w:p>
      <w:pPr>
        <w:spacing w:before="160" w:after="60"/>
        <w:pBdr>
          <w:bottom w:val="single" w:sz="6" w:space="1" w:color="0D9488"/>
        </w:pBdr>
      </w:pPr>
      <w:r>
        <w:rPr>
          <w:b/>
          <w:color w:val="1E293B"/>
          <w:sz w:val="23"/>
        </w:rPr>
        <w:t>SIGNATURES</w:t>
      </w:r>
    </w:p>
    <w:tbl>
      <w:tblPr>
        <w:tblW w:type="auto" w:w="0"/>
        <w:tblLook w:firstColumn="1" w:firstRow="1" w:lastColumn="0" w:lastRow="0" w:noHBand="0" w:noVBand="1" w:val="04A0"/>
      </w:tblPr>
      <w:tblGrid>
        <w:gridCol w:w="4320"/>
        <w:gridCol w:w="4320"/>
      </w:tblGrid>
      <w:tr>
        <w:tc>
          <w:tcPr>
            <w:tcW w:type="dxa" w:w="4320"/>
          </w:tcPr>
          <w:p>
            <w:r>
              <w:rPr>
                <w:sz w:val="21"/>
              </w:rPr>
              <w:t>Signature: _________________________</w:t>
            </w:r>
          </w:p>
        </w:tc>
        <w:tc>
          <w:tcPr>
            <w:tcW w:type="dxa" w:w="4320"/>
          </w:tcPr>
          <w:p>
            <w:r>
              <w:rPr>
                <w:sz w:val="21"/>
              </w:rPr>
              <w:t>Signature: _________________________</w:t>
            </w:r>
          </w:p>
        </w:tc>
      </w:tr>
      <w:tr>
        <w:tc>
          <w:tcPr>
            <w:tcW w:type="dxa" w:w="4320"/>
          </w:tcPr>
          <w:p>
            <w:r>
              <w:rPr>
                <w:sz w:val="21"/>
              </w:rPr>
              <w:t>Printed Name: ______________________</w:t>
            </w:r>
          </w:p>
        </w:tc>
        <w:tc>
          <w:tcPr>
            <w:tcW w:type="dxa" w:w="4320"/>
          </w:tcPr>
          <w:p>
            <w:r>
              <w:rPr>
                <w:sz w:val="21"/>
              </w:rPr>
              <w:t>Printed Name: ______________________</w:t>
            </w:r>
          </w:p>
        </w:tc>
      </w:tr>
      <w:tr>
        <w:tc>
          <w:tcPr>
            <w:tcW w:type="dxa" w:w="4320"/>
          </w:tcPr>
          <w:p>
            <w:r>
              <w:rPr>
                <w:sz w:val="21"/>
              </w:rPr>
              <w:t>Title: _____________________________</w:t>
            </w:r>
          </w:p>
        </w:tc>
        <w:tc>
          <w:tcPr>
            <w:tcW w:type="dxa" w:w="4320"/>
          </w:tcPr>
          <w:p>
            <w:r>
              <w:rPr>
                <w:sz w:val="21"/>
              </w:rPr>
              <w:t>Title: _____________________________</w:t>
            </w:r>
          </w:p>
        </w:tc>
      </w:tr>
      <w:tr>
        <w:tc>
          <w:tcPr>
            <w:tcW w:type="dxa" w:w="4320"/>
          </w:tcPr>
          <w:p>
            <w:r>
              <w:rPr>
                <w:sz w:val="21"/>
              </w:rPr>
              <w:t>Date: ______________________________</w:t>
            </w:r>
          </w:p>
        </w:tc>
        <w:tc>
          <w:tcPr>
            <w:tcW w:type="dxa" w:w="4320"/>
          </w:tcPr>
          <w:p>
            <w:r>
              <w:rPr>
                <w:sz w:val="21"/>
              </w:rPr>
              <w:t>Date: ______________________________</w:t>
            </w:r>
          </w:p>
        </w:tc>
      </w:tr>
    </w:tbl>
    <w:p>
      <w:pPr>
        <w:spacing w:before="240" w:after="80"/>
      </w:pPr>
      <w:r>
        <w:rPr>
          <w:b/>
          <w:i/>
          <w:color w:val="64748B"/>
          <w:sz w:val="19"/>
        </w:rPr>
        <w:t>DISCLAIMER: This template is not legal advice; consult a qualified legal professional before signing or relying on this document.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