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Nature Shape Templates</w:t>
      </w:r>
    </w:p>
    <w:p>
      <w:pPr>
        <w:spacing w:after="120"/>
      </w:pPr>
      <w:r>
        <w:rPr>
          <w:b/>
          <w:sz w:val="22"/>
        </w:rPr>
        <w:t>HOW TO USE NATURE SHAPE TEMPLATES</w:t>
      </w:r>
    </w:p>
    <w:p/>
    <w:p>
      <w:pPr>
        <w:spacing w:after="120"/>
      </w:pPr>
      <w:r>
        <w:rPr>
          <w:b w:val="0"/>
          <w:sz w:val="22"/>
        </w:rPr>
        <w:t>These templates are designed to be printed and used directly. Here is how to get the most out of each shape category.</w:t>
      </w:r>
    </w:p>
    <w:p/>
    <w:p>
      <w:pPr>
        <w:spacing w:after="120"/>
      </w:pPr>
      <w:r>
        <w:rPr>
          <w:b/>
          <w:sz w:val="22"/>
        </w:rPr>
        <w:t>PRINT INSTRUCTIONS</w:t>
      </w:r>
    </w:p>
    <w:p>
      <w:pPr>
        <w:spacing w:after="120"/>
      </w:pPr>
      <w:r>
        <w:rPr>
          <w:b w:val="0"/>
          <w:sz w:val="22"/>
        </w:rPr>
        <w:t>Paper size: Standard 8.5 x 11 (US Letter) or A4</w:t>
      </w:r>
    </w:p>
    <w:p>
      <w:pPr>
        <w:spacing w:after="120"/>
      </w:pPr>
      <w:r>
        <w:rPr>
          <w:b w:val="0"/>
          <w:sz w:val="22"/>
        </w:rPr>
        <w:t>Scale: Print at 100% for a full-page shape. Print at 50% for a smaller version for cards or cut-outs.</w:t>
      </w:r>
    </w:p>
    <w:p>
      <w:pPr>
        <w:spacing w:after="120"/>
      </w:pPr>
      <w:r>
        <w:rPr>
          <w:b w:val="0"/>
          <w:sz w:val="22"/>
        </w:rPr>
        <w:t>Paper type: Standard printer paper for coloring and writing. Cardstock for stencils, ornaments, or decorations that need to hold their shape.</w:t>
      </w:r>
    </w:p>
    <w:p>
      <w:pPr>
        <w:spacing w:after="120"/>
      </w:pPr>
      <w:r>
        <w:rPr>
          <w:b w:val="0"/>
          <w:sz w:val="22"/>
        </w:rPr>
        <w:t>Laminate after printing for reusable stencils or classroom manipulatives.</w:t>
      </w:r>
    </w:p>
    <w:p/>
    <w:p>
      <w:pPr>
        <w:spacing w:after="120"/>
      </w:pPr>
      <w:r>
        <w:rPr>
          <w:b/>
          <w:sz w:val="22"/>
        </w:rPr>
        <w:t>SEASONAL SHAPE GUIDE</w:t>
      </w:r>
    </w:p>
    <w:p/>
    <w:p>
      <w:pPr>
        <w:spacing w:after="120"/>
      </w:pPr>
      <w:r>
        <w:rPr>
          <w:b w:val="0"/>
          <w:sz w:val="22"/>
        </w:rPr>
        <w:t>SPRING: Bunny template, flower template, rainbow template, egg template, chick template, lamb template, umbrella template</w:t>
      </w:r>
    </w:p>
    <w:p/>
    <w:p>
      <w:pPr>
        <w:spacing w:after="120"/>
      </w:pPr>
      <w:r>
        <w:rPr>
          <w:b w:val="0"/>
          <w:sz w:val="22"/>
        </w:rPr>
        <w:t>SUMMER: Sun template, ice cream cone template, fish template, hot air balloon template, popsicle template, bee template, bird template, turtle template, cloud template</w:t>
      </w:r>
    </w:p>
    <w:p/>
    <w:p>
      <w:pPr>
        <w:spacing w:after="120"/>
      </w:pPr>
      <w:r>
        <w:rPr>
          <w:b w:val="0"/>
          <w:sz w:val="22"/>
        </w:rPr>
        <w:t>FALL: Apple template, acorn template, feather template, leaf template, pumpkin template, scarecrow template</w:t>
      </w:r>
    </w:p>
    <w:p/>
    <w:p>
      <w:pPr>
        <w:spacing w:after="120"/>
      </w:pPr>
      <w:r>
        <w:rPr>
          <w:b w:val="0"/>
          <w:sz w:val="22"/>
        </w:rPr>
        <w:t>WINTER: Snowflake template, penguin template, snow globe template, snowman template, mitten template</w:t>
      </w:r>
    </w:p>
    <w:p/>
    <w:p>
      <w:pPr>
        <w:spacing w:after="120"/>
      </w:pPr>
      <w:r>
        <w:rPr>
          <w:b w:val="0"/>
          <w:sz w:val="22"/>
        </w:rPr>
        <w:t>YEAR-ROUND: Cat template, cupcake template, shamrock template, pot of gold template, umbrella template</w:t>
      </w:r>
    </w:p>
    <w:p/>
    <w:p>
      <w:pPr>
        <w:spacing w:after="120"/>
      </w:pPr>
      <w:r>
        <w:rPr>
          <w:b/>
          <w:sz w:val="22"/>
        </w:rPr>
        <w:t>CLASSROOM ACTIVITY IDEAS</w:t>
      </w:r>
    </w:p>
    <w:p>
      <w:pPr>
        <w:spacing w:after="120"/>
      </w:pPr>
      <w:r>
        <w:rPr>
          <w:b w:val="0"/>
          <w:sz w:val="22"/>
        </w:rPr>
        <w:t>Writing prompt: Print shape, students write inside it (e.g., "Things I am thankful for" inside a leaf or feather template)</w:t>
      </w:r>
    </w:p>
    <w:p>
      <w:pPr>
        <w:spacing w:after="120"/>
      </w:pPr>
      <w:r>
        <w:rPr>
          <w:b w:val="0"/>
          <w:sz w:val="22"/>
        </w:rPr>
        <w:t>Color-and-cut: Students color the shape and cut it out for bulletin board displays</w:t>
      </w:r>
    </w:p>
    <w:p>
      <w:pPr>
        <w:spacing w:after="120"/>
      </w:pPr>
      <w:r>
        <w:rPr>
          <w:b w:val="0"/>
          <w:sz w:val="22"/>
        </w:rPr>
        <w:t>Pattern practice: Use shape outlines for tracing, coloring patterns, or counting activities</w:t>
      </w:r>
    </w:p>
    <w:p>
      <w:pPr>
        <w:spacing w:after="120"/>
      </w:pPr>
      <w:r>
        <w:rPr>
          <w:b w:val="0"/>
          <w:sz w:val="22"/>
        </w:rPr>
        <w:t>Stencil craft: Laminate and use with paint or markers on art projects</w:t>
      </w:r>
    </w:p>
    <w:p>
      <w:pPr>
        <w:spacing w:after="120"/>
      </w:pPr>
      <w:r>
        <w:rPr>
          <w:b w:val="0"/>
          <w:sz w:val="22"/>
        </w:rPr>
        <w:t>Seasonal garland: Print, decorate, and string shapes together for classroom decoration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