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0D9488"/>
          <w:sz w:val="40"/>
        </w:rPr>
        <w:t>JOB DESCRIPTION</w:t>
      </w:r>
    </w:p>
    <w:p>
      <w:pPr>
        <w:spacing w:before="0" w:after="160"/>
        <w:jc w:val="center"/>
      </w:pPr>
      <w:r>
        <w:rPr>
          <w:b/>
          <w:color w:val="1E293B"/>
          <w:sz w:val="32"/>
        </w:rPr>
        <w:t>[Department] Manager</w:t>
      </w:r>
    </w:p>
    <w:p>
      <w:pPr>
        <w:spacing w:before="40" w:after="40"/>
        <w:pBdr>
          <w:bottom w:val="single" w:sz="6" w:space="1" w:color="0D9488"/>
        </w:pBdr>
      </w:pPr>
    </w:p>
    <w:p/>
    <w:p>
      <w:pPr>
        <w:spacing w:after="60"/>
      </w:pPr>
      <w:r>
        <w:rPr>
          <w:b/>
          <w:color w:val="0D9488"/>
          <w:sz w:val="20"/>
        </w:rPr>
        <w:t xml:space="preserve">Job Title:  </w:t>
      </w:r>
      <w:r>
        <w:rPr>
          <w:sz w:val="20"/>
        </w:rPr>
        <w:t>[Department] Manager [e.g., Operations Manager / Marketing Manager / Finance Manager]</w:t>
      </w:r>
    </w:p>
    <w:p>
      <w:pPr>
        <w:spacing w:after="60"/>
      </w:pPr>
      <w:r>
        <w:rPr>
          <w:b/>
          <w:color w:val="0D9488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0D9488"/>
          <w:sz w:val="20"/>
        </w:rPr>
        <w:t xml:space="preserve">Reports To:  </w:t>
      </w:r>
      <w:r>
        <w:rPr>
          <w:sz w:val="20"/>
        </w:rPr>
        <w:t>[Director / VP / C-Suite Title]</w:t>
      </w:r>
    </w:p>
    <w:p>
      <w:pPr>
        <w:spacing w:after="60"/>
      </w:pPr>
      <w:r>
        <w:rPr>
          <w:b/>
          <w:color w:val="0D9488"/>
          <w:sz w:val="20"/>
        </w:rPr>
        <w:t xml:space="preserve">Direct Reports:  </w:t>
      </w:r>
      <w:r>
        <w:rPr>
          <w:sz w:val="20"/>
        </w:rPr>
        <w:t>[X] team members</w:t>
      </w:r>
    </w:p>
    <w:p>
      <w:pPr>
        <w:spacing w:after="60"/>
      </w:pPr>
      <w:r>
        <w:rPr>
          <w:b/>
          <w:color w:val="0D9488"/>
          <w:sz w:val="20"/>
        </w:rPr>
        <w:t xml:space="preserve">Location:  </w:t>
      </w:r>
      <w:r>
        <w:rPr>
          <w:sz w:val="20"/>
        </w:rPr>
        <w:t>[City, State / Hybrid / Remote]</w:t>
      </w:r>
    </w:p>
    <w:p>
      <w:pPr>
        <w:spacing w:after="60"/>
      </w:pPr>
      <w:r>
        <w:rPr>
          <w:b/>
          <w:color w:val="0D9488"/>
          <w:sz w:val="20"/>
        </w:rPr>
        <w:t xml:space="preserve">Employment Type:  </w:t>
      </w:r>
      <w:r>
        <w:rPr>
          <w:sz w:val="20"/>
        </w:rPr>
        <w:t>Full-time, Permanent</w:t>
      </w:r>
    </w:p>
    <w:p>
      <w:pPr>
        <w:spacing w:after="60"/>
      </w:pPr>
      <w:r>
        <w:rPr>
          <w:b/>
          <w:color w:val="0D9488"/>
          <w:sz w:val="20"/>
        </w:rPr>
        <w:t xml:space="preserve">Salary Range:  </w:t>
      </w:r>
      <w:r>
        <w:rPr>
          <w:sz w:val="20"/>
        </w:rPr>
        <w:t>$[X] -- $[X] per year</w:t>
      </w:r>
    </w:p>
    <w:p/>
    <w:p>
      <w:pPr>
        <w:spacing w:before="40" w:after="40"/>
        <w:pBdr>
          <w:bottom w:val="single" w:sz="6" w:space="1" w:color="0D9488"/>
        </w:pBdr>
      </w:pPr>
    </w:p>
    <w:p/>
    <w:p>
      <w:pPr>
        <w:spacing w:before="200" w:after="80"/>
        <w:jc w:val="left"/>
      </w:pPr>
      <w:r>
        <w:rPr>
          <w:b/>
          <w:color w:val="0D9488"/>
          <w:sz w:val="26"/>
        </w:rPr>
        <w:t>ROLE SUMMARY</w:t>
      </w:r>
    </w:p>
    <w:p>
      <w:pPr>
        <w:spacing w:after="120"/>
      </w:pPr>
      <w:r>
        <w:rPr>
          <w:i w:val="0"/>
          <w:color w:val="1E293B"/>
          <w:sz w:val="22"/>
        </w:rPr>
        <w:t>[Company Name] is seeking an experienced [Department] Manager to lead a team of [X] and own [department's core output]. You will set the strategic direction for [department], translate business goals into operational plans, and develop a high-performing team. This role requires both a strategic mindset and hands-on execution capability.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KEY RESPONSIBILITIES</w:t>
      </w:r>
    </w:p>
    <w:p>
      <w:pPr>
        <w:spacing w:after="120"/>
      </w:pPr>
      <w:r>
        <w:rPr>
          <w:i w:val="0"/>
          <w:color w:val="1E293B"/>
          <w:sz w:val="22"/>
        </w:rPr>
        <w:t>Leadership &amp; People Management:</w:t>
      </w:r>
    </w:p>
    <w:p>
      <w:pPr>
        <w:pStyle w:val="ListBullet"/>
        <w:spacing w:after="60"/>
      </w:pPr>
      <w:r>
        <w:rPr>
          <w:sz w:val="22"/>
        </w:rPr>
        <w:t>Lead, coach, and develop a team of [X] direct reports</w:t>
      </w:r>
    </w:p>
    <w:p>
      <w:pPr>
        <w:pStyle w:val="ListBullet"/>
        <w:spacing w:after="60"/>
      </w:pPr>
      <w:r>
        <w:rPr>
          <w:sz w:val="22"/>
        </w:rPr>
        <w:t>Set clear performance expectations and conduct regular 1:1s and performance reviews</w:t>
      </w:r>
    </w:p>
    <w:p>
      <w:pPr>
        <w:pStyle w:val="ListBullet"/>
        <w:spacing w:after="60"/>
      </w:pPr>
      <w:r>
        <w:rPr>
          <w:sz w:val="22"/>
        </w:rPr>
        <w:t>Recruit, onboard, and retain top talent in partnership with HR</w:t>
      </w:r>
    </w:p>
    <w:p>
      <w:pPr>
        <w:pStyle w:val="ListBullet"/>
        <w:spacing w:after="60"/>
      </w:pPr>
      <w:r>
        <w:rPr>
          <w:sz w:val="22"/>
        </w:rPr>
        <w:t>Foster a culture of accountability, continuous improvement, and collaboration</w:t>
      </w:r>
    </w:p>
    <w:p>
      <w:pPr>
        <w:spacing w:after="60"/>
      </w:pPr>
      <w:r>
        <w:rPr>
          <w:i w:val="0"/>
          <w:color w:val="1E293B"/>
          <w:sz w:val="22"/>
        </w:rPr>
        <w:t>Strategy &amp; Execution:</w:t>
      </w:r>
    </w:p>
    <w:p>
      <w:pPr>
        <w:pStyle w:val="ListBullet"/>
        <w:spacing w:after="60"/>
      </w:pPr>
      <w:r>
        <w:rPr>
          <w:sz w:val="22"/>
        </w:rPr>
        <w:t>Develop and execute the [department] strategy in alignment with company OKRs</w:t>
      </w:r>
    </w:p>
    <w:p>
      <w:pPr>
        <w:pStyle w:val="ListBullet"/>
        <w:spacing w:after="60"/>
      </w:pPr>
      <w:r>
        <w:rPr>
          <w:sz w:val="22"/>
        </w:rPr>
        <w:t>Own the [department] budget of $[X]; report monthly on actuals vs. plan</w:t>
      </w:r>
    </w:p>
    <w:p>
      <w:pPr>
        <w:pStyle w:val="ListBullet"/>
        <w:spacing w:after="60"/>
      </w:pPr>
      <w:r>
        <w:rPr>
          <w:sz w:val="22"/>
        </w:rPr>
        <w:t>Define KPIs, track performance, and report to senior leadership</w:t>
      </w:r>
    </w:p>
    <w:p>
      <w:pPr>
        <w:pStyle w:val="ListBullet"/>
        <w:spacing w:after="60"/>
      </w:pPr>
      <w:r>
        <w:rPr>
          <w:sz w:val="22"/>
        </w:rPr>
        <w:t>Identify process improvements and lead cross-functional initiatives</w:t>
      </w:r>
    </w:p>
    <w:p>
      <w:pPr>
        <w:spacing w:after="60"/>
      </w:pPr>
      <w:r>
        <w:rPr>
          <w:i w:val="0"/>
          <w:color w:val="1E293B"/>
          <w:sz w:val="22"/>
        </w:rPr>
        <w:t>Operational:</w:t>
      </w:r>
    </w:p>
    <w:p>
      <w:pPr>
        <w:pStyle w:val="ListBullet"/>
        <w:spacing w:after="60"/>
      </w:pPr>
      <w:r>
        <w:rPr>
          <w:sz w:val="22"/>
        </w:rPr>
        <w:t>Oversee day-to-day operations of [core department function]</w:t>
      </w:r>
    </w:p>
    <w:p>
      <w:pPr>
        <w:pStyle w:val="ListBullet"/>
        <w:spacing w:after="60"/>
      </w:pPr>
      <w:r>
        <w:rPr>
          <w:sz w:val="22"/>
        </w:rPr>
        <w:t>Manage vendor / partner relationships and contract negotiations</w:t>
      </w:r>
    </w:p>
    <w:p>
      <w:pPr>
        <w:pStyle w:val="ListBullet"/>
        <w:spacing w:after="60"/>
      </w:pPr>
      <w:r>
        <w:rPr>
          <w:sz w:val="22"/>
        </w:rPr>
        <w:t>Ensure compliance with all relevant regulations, policies, and quality standards</w:t>
      </w:r>
    </w:p>
    <w:p>
      <w:pPr>
        <w:pStyle w:val="ListBullet"/>
        <w:spacing w:after="60"/>
      </w:pPr>
      <w:r>
        <w:rPr>
          <w:sz w:val="22"/>
        </w:rPr>
        <w:t>Escalate risks, blockers, and resource needs to leadership in a timely manner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REQUIREMENTS</w:t>
      </w:r>
    </w:p>
    <w:p>
      <w:pPr>
        <w:pStyle w:val="ListBullet"/>
        <w:spacing w:after="60"/>
      </w:pPr>
      <w:r>
        <w:rPr>
          <w:sz w:val="22"/>
        </w:rPr>
        <w:t>[X]+ years of [functional area] experience, with [X]+ years in a management or team-lead role</w:t>
      </w:r>
    </w:p>
    <w:p>
      <w:pPr>
        <w:pStyle w:val="ListBullet"/>
        <w:spacing w:after="60"/>
      </w:pPr>
      <w:r>
        <w:rPr>
          <w:sz w:val="22"/>
        </w:rPr>
        <w:t>Demonstrated ability to set strategy, manage budgets, and drive results</w:t>
      </w:r>
    </w:p>
    <w:p>
      <w:pPr>
        <w:pStyle w:val="ListBullet"/>
        <w:spacing w:after="60"/>
      </w:pPr>
      <w:r>
        <w:rPr>
          <w:sz w:val="22"/>
        </w:rPr>
        <w:t>Strong people management skills: coaching, performance management, conflict resolution</w:t>
      </w:r>
    </w:p>
    <w:p>
      <w:pPr>
        <w:pStyle w:val="ListBullet"/>
        <w:spacing w:after="60"/>
      </w:pPr>
      <w:r>
        <w:rPr>
          <w:sz w:val="22"/>
        </w:rPr>
        <w:t>Analytical mindset; comfortable with data and KPIs</w:t>
      </w:r>
    </w:p>
    <w:p>
      <w:pPr>
        <w:pStyle w:val="ListBullet"/>
        <w:spacing w:after="60"/>
      </w:pPr>
      <w:r>
        <w:rPr>
          <w:sz w:val="22"/>
        </w:rPr>
        <w:t>Excellent stakeholder management and executive communication skills</w:t>
      </w:r>
    </w:p>
    <w:p>
      <w:pPr>
        <w:pStyle w:val="ListBullet"/>
        <w:spacing w:after="60"/>
      </w:pPr>
      <w:r>
        <w:rPr>
          <w:sz w:val="22"/>
        </w:rPr>
        <w:t>Proficiency in [relevant tools / software for the department]</w:t>
      </w:r>
    </w:p>
    <w:p>
      <w:pPr>
        <w:pStyle w:val="ListBullet"/>
        <w:spacing w:after="60"/>
      </w:pPr>
      <w:r>
        <w:rPr>
          <w:sz w:val="22"/>
        </w:rPr>
        <w:t>Experience in [industry] preferred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QUALIFICATIONS</w:t>
      </w:r>
    </w:p>
    <w:p>
      <w:pPr>
        <w:pStyle w:val="ListBullet"/>
        <w:spacing w:after="60"/>
      </w:pPr>
      <w:r>
        <w:rPr>
          <w:sz w:val="22"/>
        </w:rPr>
        <w:t>Bachelor's degree in [relevant field] or equivalent experience</w:t>
      </w:r>
    </w:p>
    <w:p>
      <w:pPr>
        <w:pStyle w:val="ListBullet"/>
        <w:spacing w:after="60"/>
      </w:pPr>
      <w:r>
        <w:rPr>
          <w:sz w:val="22"/>
        </w:rPr>
        <w:t>Master's degree / MBA an advantage</w:t>
      </w:r>
    </w:p>
    <w:p>
      <w:pPr>
        <w:pStyle w:val="ListBullet"/>
        <w:spacing w:after="60"/>
      </w:pPr>
      <w:r>
        <w:rPr>
          <w:sz w:val="22"/>
        </w:rPr>
        <w:t>[Specific professional certification if required, e.g., PMP, CPA, SHRM]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COMPENSATION &amp; BENEFITS</w:t>
      </w:r>
    </w:p>
    <w:p>
      <w:pPr>
        <w:pStyle w:val="ListBullet"/>
        <w:spacing w:after="60"/>
      </w:pPr>
      <w:r>
        <w:rPr>
          <w:sz w:val="22"/>
        </w:rPr>
        <w:t>Base salary: $[X] -- $[X] per year (DOE)</w:t>
      </w:r>
    </w:p>
    <w:p>
      <w:pPr>
        <w:pStyle w:val="ListBullet"/>
        <w:spacing w:after="60"/>
      </w:pPr>
      <w:r>
        <w:rPr>
          <w:sz w:val="22"/>
        </w:rPr>
        <w:t>Annual performance bonus: up to [X]% of base</w:t>
      </w:r>
    </w:p>
    <w:p>
      <w:pPr>
        <w:pStyle w:val="ListBullet"/>
        <w:spacing w:after="60"/>
      </w:pPr>
      <w:r>
        <w:rPr>
          <w:sz w:val="22"/>
        </w:rPr>
        <w:t>Equity / RSUs: [describe]</w:t>
      </w:r>
    </w:p>
    <w:p>
      <w:pPr>
        <w:pStyle w:val="ListBullet"/>
        <w:spacing w:after="60"/>
      </w:pPr>
      <w:r>
        <w:rPr>
          <w:sz w:val="22"/>
        </w:rPr>
        <w:t>Health / Dental / Vision -- [X]% company-paid premium</w:t>
      </w:r>
    </w:p>
    <w:p>
      <w:pPr>
        <w:pStyle w:val="ListBullet"/>
        <w:spacing w:after="60"/>
      </w:pPr>
      <w:r>
        <w:rPr>
          <w:sz w:val="22"/>
        </w:rPr>
        <w:t>Retirement: [401k / pension] with [X]% company match</w:t>
      </w:r>
    </w:p>
    <w:p>
      <w:pPr>
        <w:pStyle w:val="ListBullet"/>
        <w:spacing w:after="60"/>
      </w:pPr>
      <w:r>
        <w:rPr>
          <w:sz w:val="22"/>
        </w:rPr>
        <w:t>PTO: [X] days + [X] sick days + paid public holidays</w:t>
      </w:r>
    </w:p>
    <w:p>
      <w:pPr>
        <w:pStyle w:val="ListBullet"/>
        <w:spacing w:after="60"/>
      </w:pPr>
      <w:r>
        <w:rPr>
          <w:sz w:val="22"/>
        </w:rPr>
        <w:t>Professional development: $[X] annual budget</w:t>
      </w:r>
    </w:p>
    <w:p>
      <w:pPr>
        <w:pStyle w:val="ListBullet"/>
        <w:spacing w:after="60"/>
      </w:pPr>
      <w:r>
        <w:rPr>
          <w:sz w:val="22"/>
        </w:rPr>
        <w:t>[Other perks]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ABOUT [COMPANY NAME]</w:t>
      </w:r>
    </w:p>
    <w:p>
      <w:pPr>
        <w:spacing w:after="120"/>
      </w:pPr>
      <w:r>
        <w:rPr>
          <w:i w:val="0"/>
          <w:color w:val="1E293B"/>
          <w:sz w:val="22"/>
        </w:rPr>
        <w:t>[2-3 sentences: company mission, product or service, scale/stage, team culture. Specific &gt; generic.]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HOW TO APPLY</w:t>
      </w:r>
    </w:p>
    <w:p>
      <w:pPr>
        <w:spacing w:after="120"/>
      </w:pPr>
      <w:r>
        <w:rPr>
          <w:i w:val="0"/>
          <w:color w:val="1E293B"/>
          <w:sz w:val="22"/>
        </w:rPr>
        <w:t>Send your CV and cover letter to [careers@company.com] with subject line '[Department] Manager -- [Your Name]'.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