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E40AF"/>
          <w:sz w:val="40"/>
        </w:rPr>
        <w:t>BUSINESS GIFT CARD</w:t>
      </w:r>
    </w:p>
    <w:p>
      <w:pPr>
        <w:spacing w:before="60" w:after="60"/>
        <w:jc w:val="center"/>
      </w:pPr>
      <w:r>
        <w:rPr>
          <w:i w:val="0"/>
          <w:color w:val="1E293B"/>
          <w:sz w:val="26"/>
        </w:rPr>
        <w:t>[YOUR BUSINESS NAME]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CARD 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Card value: </w:t>
      </w:r>
      <w:r>
        <w:rPr>
          <w:color w:val="1E293B"/>
          <w:sz w:val="22"/>
        </w:rPr>
        <w:t>$ 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Card number: </w:t>
      </w:r>
      <w:r>
        <w:rPr>
          <w:color w:val="1E293B"/>
          <w:sz w:val="22"/>
        </w:rPr>
        <w:t>[GC-_________]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Issued to: </w:t>
      </w:r>
      <w:r>
        <w:rPr>
          <w:color w:val="1E293B"/>
          <w:sz w:val="22"/>
        </w:rPr>
        <w:t>[Customer or Recipient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Issued by: </w:t>
      </w:r>
      <w:r>
        <w:rPr>
          <w:color w:val="1E293B"/>
          <w:sz w:val="22"/>
        </w:rPr>
        <w:t>[Business Name / Employee]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 date: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Expiry: </w:t>
      </w:r>
      <w:r>
        <w:rPr>
          <w:color w:val="1E293B"/>
          <w:sz w:val="22"/>
        </w:rPr>
        <w:t>[Date — or 'No expiry']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REDEEMABLE FOR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[Product category or service type — e.g. 'Any item in our store']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[Second redeemable category if applicable]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[Exclusions if any — e.g. 'Not valid on sale items']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HOW TO REDEEM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Present this card at checkout, or provide the card number online.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The value will be applied to your purchase.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Remaining balance can be used on a future visit.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[Contact us at PHONE/EMAIL with any questions.]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TERMS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No cash value. Non-transferable. Lost cards will not be replaced.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[Business name] reserves the right to amend terms with prior notice.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CONTACT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Phone: </w:t>
      </w:r>
      <w:r>
        <w:rPr>
          <w:color w:val="1E293B"/>
          <w:sz w:val="22"/>
        </w:rPr>
        <w:t>[Phone]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[email@business.com]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[www.yourbusiness.com]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Address: </w:t>
      </w:r>
      <w:r>
        <w:rPr>
          <w:color w:val="1E293B"/>
          <w:sz w:val="22"/>
        </w:rPr>
        <w:t>[Street, City, State ZIP]</w:t>
      </w:r>
    </w:p>
    <w:p>
      <w:pPr>
        <w:spacing w:before="240" w:after="40"/>
      </w:pPr>
      <w:r>
        <w:rPr>
          <w:i/>
          <w:color w:val="64748B"/>
          <w:sz w:val="18"/>
        </w:rPr>
        <w:t>Free business gift card template from gettemplated.com — no signup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