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center"/>
        <w:shd w:val="clear" w:color="auto" w:fill="1E40AF"/>
      </w:pPr>
      <w:r>
        <w:rPr>
          <w:b/>
          <w:color w:val="FFFFFF"/>
          <w:sz w:val="56"/>
        </w:rPr>
        <w:br/>
        <w:t>[EVENT NAME]</w:t>
        <w:br/>
      </w:r>
    </w:p>
    <w:p>
      <w:pPr>
        <w:spacing w:before="0" w:after="160"/>
        <w:jc w:val="center"/>
        <w:shd w:val="clear" w:color="auto" w:fill="1E40AF"/>
      </w:pPr>
      <w:r>
        <w:rPr>
          <w:b w:val="0"/>
          <w:color w:val="FFFFFF"/>
          <w:sz w:val="26"/>
        </w:rPr>
        <w:t>[Event Subtitle or Theme -- One Short Line]</w:t>
        <w:br/>
      </w:r>
    </w:p>
    <w:p>
      <w:pPr>
        <w:spacing w:before="80" w:after="40"/>
        <w:jc w:val="center"/>
      </w:pPr>
      <w:r>
        <w:rPr>
          <w:b/>
          <w:color w:val="1E40AF"/>
          <w:sz w:val="26"/>
        </w:rPr>
        <w:t>[Day, Month DD, YYYY]  |  [Start Time] - [End Time]</w:t>
      </w:r>
    </w:p>
    <w:p>
      <w:pPr>
        <w:spacing w:before="0" w:after="160"/>
        <w:jc w:val="center"/>
      </w:pPr>
      <w:r>
        <w:rPr>
          <w:b w:val="0"/>
          <w:color w:val="0F172A"/>
          <w:sz w:val="24"/>
        </w:rPr>
        <w:t>[Venue Name]  |  [Full Address, City]</w:t>
      </w:r>
    </w:p>
    <w:p>
      <w:pPr>
        <w:spacing w:before="40" w:after="40"/>
        <w:pBdr>
          <w:bottom w:val="single" w:sz="8" w:space="1" w:color="A0AEC0"/>
        </w:pBdr>
      </w:pPr>
    </w:p>
    <w:p>
      <w:pPr>
        <w:spacing w:before="120" w:after="60"/>
        <w:jc w:val="left"/>
      </w:pPr>
      <w:r>
        <w:rPr>
          <w:b/>
          <w:color w:val="0F172A"/>
          <w:sz w:val="22"/>
        </w:rPr>
        <w:t>WHAT TO EXPECT</w:t>
      </w:r>
    </w:p>
    <w:p>
      <w:pPr>
        <w:pStyle w:val="ListBullet"/>
        <w:spacing w:after="60"/>
      </w:pPr>
      <w:r>
        <w:rPr>
          <w:color w:val="0F172A"/>
          <w:sz w:val="22"/>
        </w:rPr>
        <w:t>[Activity / Programme item 1 -- e.g. Live music by [Band Name]]</w:t>
      </w:r>
    </w:p>
    <w:p>
      <w:pPr>
        <w:pStyle w:val="ListBullet"/>
        <w:spacing w:after="60"/>
      </w:pPr>
      <w:r>
        <w:rPr>
          <w:color w:val="0F172A"/>
          <w:sz w:val="22"/>
        </w:rPr>
        <w:t>[Activity / Programme item 2 -- e.g. Keynote speaker: [Name, Credentials]]</w:t>
      </w:r>
    </w:p>
    <w:p>
      <w:pPr>
        <w:pStyle w:val="ListBullet"/>
        <w:spacing w:after="60"/>
      </w:pPr>
      <w:r>
        <w:rPr>
          <w:color w:val="0F172A"/>
          <w:sz w:val="22"/>
        </w:rPr>
        <w:t>[Activity / Programme item 3 -- e.g. Workshops: [Topic A], [Topic B], [Topic C]]</w:t>
      </w:r>
    </w:p>
    <w:p>
      <w:pPr>
        <w:pStyle w:val="ListBullet"/>
        <w:spacing w:after="60"/>
      </w:pPr>
      <w:r>
        <w:rPr>
          <w:color w:val="0F172A"/>
          <w:sz w:val="22"/>
        </w:rPr>
        <w:t>[Activity / Programme item 4 -- e.g. Networking session, catering provided]</w:t>
      </w:r>
    </w:p>
    <w:p>
      <w:pPr>
        <w:pStyle w:val="ListBullet"/>
        <w:spacing w:after="60"/>
      </w:pPr>
      <w:r>
        <w:rPr>
          <w:color w:val="0F172A"/>
          <w:sz w:val="22"/>
        </w:rPr>
        <w:t>[Activity / Programme item 5 -- optional, remove if not needed]</w:t>
      </w:r>
    </w:p>
    <w:p/>
    <w:p>
      <w:pPr>
        <w:spacing w:before="40" w:after="40"/>
        <w:pBdr>
          <w:bottom w:val="single" w:sz="8" w:space="1" w:color="A0AEC0"/>
        </w:pBdr>
      </w:pPr>
    </w:p>
    <w:p>
      <w:pPr>
        <w:spacing w:before="120" w:after="40"/>
        <w:jc w:val="center"/>
      </w:pPr>
      <w:r>
        <w:rPr>
          <w:b/>
          <w:color w:val="0F172A"/>
          <w:sz w:val="24"/>
        </w:rPr>
        <w:t>[ONE-LINE HOOK: Make it compelling -- why must people attend?]</w:t>
      </w:r>
    </w:p>
    <w:p>
      <w:pPr>
        <w:spacing w:after="160"/>
      </w:pPr>
      <w:r>
        <w:rPr>
          <w:color w:val="0F172A"/>
          <w:sz w:val="22"/>
        </w:rPr>
        <w:t>[Two to three sentences describing the event and its purpose. Mention who it is for, what attendees will gain, and why this particular event matters right now.]</w:t>
      </w:r>
    </w:p>
    <w:p>
      <w:pPr>
        <w:spacing w:before="40" w:after="40"/>
        <w:pBdr>
          <w:bottom w:val="single" w:sz="8" w:space="1" w:color="A0AEC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Detail</w:t>
            </w:r>
          </w:p>
        </w:tc>
        <w:tc>
          <w:tcPr>
            <w:tcW w:type="dxa" w:w="4680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Information</w:t>
            </w:r>
          </w:p>
        </w:tc>
      </w:tr>
      <w:tr>
        <w:tc>
          <w:tcPr>
            <w:tcW w:type="dxa" w:w="4680"/>
            <w:shd w:val="clear" w:color="auto" w:fill="EFF6FF"/>
          </w:tcPr>
          <w:p>
            <w:r>
              <w:rPr>
                <w:sz w:val="20"/>
              </w:rPr>
              <w:t>Tickets / Entry</w:t>
            </w:r>
          </w:p>
        </w:tc>
        <w:tc>
          <w:tcPr>
            <w:tcW w:type="dxa" w:w="4680"/>
            <w:shd w:val="clear" w:color="auto" w:fill="EFF6FF"/>
          </w:tcPr>
          <w:p>
            <w:r>
              <w:rPr>
                <w:sz w:val="20"/>
              </w:rPr>
              <w:t>[Free / $[Amount] -- where to buy or RSVP]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Capacity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[Limited to [X] attendees -- register early]</w:t>
            </w:r>
          </w:p>
        </w:tc>
      </w:tr>
      <w:tr>
        <w:tc>
          <w:tcPr>
            <w:tcW w:type="dxa" w:w="4680"/>
            <w:shd w:val="clear" w:color="auto" w:fill="EFF6FF"/>
          </w:tcPr>
          <w:p>
            <w:r>
              <w:rPr>
                <w:sz w:val="20"/>
              </w:rPr>
              <w:t>Age / Audience</w:t>
            </w:r>
          </w:p>
        </w:tc>
        <w:tc>
          <w:tcPr>
            <w:tcW w:type="dxa" w:w="4680"/>
            <w:shd w:val="clear" w:color="auto" w:fill="EFF6FF"/>
          </w:tcPr>
          <w:p>
            <w:r>
              <w:rPr>
                <w:sz w:val="20"/>
              </w:rPr>
              <w:t>[Open to all / [X]+ years / [Target audience]]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Parking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[Available at [location] / Public transit recommended]</w:t>
            </w:r>
          </w:p>
        </w:tc>
      </w:tr>
      <w:tr>
        <w:tc>
          <w:tcPr>
            <w:tcW w:type="dxa" w:w="4680"/>
            <w:shd w:val="clear" w:color="auto" w:fill="EFF6FF"/>
          </w:tcPr>
          <w:p>
            <w:r>
              <w:rPr>
                <w:sz w:val="20"/>
              </w:rPr>
              <w:t>Dress code</w:t>
            </w:r>
          </w:p>
        </w:tc>
        <w:tc>
          <w:tcPr>
            <w:tcW w:type="dxa" w:w="4680"/>
            <w:shd w:val="clear" w:color="auto" w:fill="EFF6FF"/>
          </w:tcPr>
          <w:p>
            <w:r>
              <w:rPr>
                <w:sz w:val="20"/>
              </w:rPr>
              <w:t>[Casual / Smart casual / Formal / [Theme costume]]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Contact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[Name, email, phone for enquiries]</w:t>
            </w:r>
          </w:p>
        </w:tc>
      </w:tr>
    </w:tbl>
    <w:p/>
    <w:p>
      <w:pPr>
        <w:spacing w:before="120" w:after="40"/>
        <w:jc w:val="center"/>
      </w:pPr>
      <w:r>
        <w:rPr>
          <w:b/>
          <w:color w:val="1E40AF"/>
          <w:sz w:val="26"/>
        </w:rPr>
        <w:t>REGISTER NOW</w:t>
      </w:r>
    </w:p>
    <w:p>
      <w:pPr>
        <w:spacing w:before="0" w:after="160"/>
        <w:jc w:val="center"/>
      </w:pPr>
      <w:r>
        <w:rPr>
          <w:b w:val="0"/>
          <w:color w:val="0F172A"/>
          <w:sz w:val="22"/>
        </w:rPr>
        <w:t>[www.example.com/register]  |  [email@example.com]  |  [Phone number]</w:t>
      </w:r>
    </w:p>
    <w:p>
      <w:pPr>
        <w:spacing w:before="40" w:after="40"/>
        <w:pBdr>
          <w:bottom w:val="single" w:sz="8" w:space="1" w:color="A0AEC0"/>
        </w:pBdr>
      </w:pPr>
    </w:p>
    <w:p>
      <w:pPr>
        <w:spacing w:before="0" w:after="0"/>
        <w:jc w:val="center"/>
      </w:pPr>
      <w:r>
        <w:rPr>
          <w:b w:val="0"/>
          <w:color w:val="64748B"/>
          <w:sz w:val="18"/>
        </w:rPr>
        <w:t>[Organised by: Organisation Name  |  Supported by: Sponsors]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