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DC2626"/>
          <w:sz w:val="24"/>
        </w:rPr>
        <w:t>CONFIDENTIAL</w:t>
      </w:r>
    </w:p>
    <w:p>
      <w:pPr>
        <w:spacing w:after="80"/>
        <w:jc w:val="center"/>
      </w:pPr>
      <w:r>
        <w:rPr>
          <w:b/>
          <w:color w:val="1E293B"/>
          <w:sz w:val="36"/>
        </w:rPr>
        <w:t>CONFIDENTIAL FAX COVER SHEET</w:t>
      </w:r>
    </w:p>
    <w:p>
      <w:pPr>
        <w:spacing w:after="160"/>
        <w:jc w:val="center"/>
      </w:pPr>
      <w:r>
        <w:rPr>
          <w:i/>
          <w:color w:val="64748B"/>
          <w:sz w:val="18"/>
        </w:rPr>
        <w:t>This facsimile contains CONFIDENTIAL and/or PRIVILEGED information intended only for the named recipient. If you have received this in error, please notify the sender immediately and destroy all copies.</w:t>
      </w:r>
    </w:p>
    <w:p>
      <w:pPr>
        <w:spacing w:before="40" w:after="40"/>
        <w:pBdr>
          <w:bottom w:val="single" w:sz="6" w:space="1" w:color="DC2626"/>
        </w:pBdr>
      </w:pPr>
    </w:p>
    <w:p>
      <w:pPr>
        <w:spacing w:after="80"/>
      </w:pPr>
    </w:p>
    <w:p>
      <w:pPr>
        <w:spacing w:after="120"/>
      </w:pPr>
      <w:r>
        <w:rPr>
          <w:b/>
          <w:color w:val="1E293B"/>
          <w:sz w:val="22"/>
        </w:rPr>
        <w:t xml:space="preserve">TO (Name):  </w:t>
      </w:r>
      <w:r>
        <w:rPr>
          <w:color w:val="64748B"/>
          <w:sz w:val="22"/>
        </w:rPr>
        <w:t>[TO (Name)]</w:t>
      </w:r>
    </w:p>
    <w:p>
      <w:pPr>
        <w:spacing w:after="120"/>
      </w:pPr>
      <w:r>
        <w:rPr>
          <w:b/>
          <w:color w:val="1E293B"/>
          <w:sz w:val="22"/>
        </w:rPr>
        <w:t xml:space="preserve">Organization / Department:  </w:t>
      </w:r>
      <w:r>
        <w:rPr>
          <w:color w:val="64748B"/>
          <w:sz w:val="22"/>
        </w:rPr>
        <w:t>[Organization / Department]</w:t>
      </w:r>
    </w:p>
    <w:p>
      <w:pPr>
        <w:spacing w:after="120"/>
      </w:pPr>
      <w:r>
        <w:rPr>
          <w:b/>
          <w:color w:val="1E293B"/>
          <w:sz w:val="22"/>
        </w:rPr>
        <w:t xml:space="preserve">Fax Number:  </w:t>
      </w:r>
      <w:r>
        <w:rPr>
          <w:color w:val="64748B"/>
          <w:sz w:val="22"/>
        </w:rPr>
        <w:t>[Fax Number]</w:t>
      </w:r>
    </w:p>
    <w:p>
      <w:pPr>
        <w:spacing w:after="120"/>
      </w:pPr>
      <w:r>
        <w:rPr>
          <w:b/>
          <w:color w:val="1E293B"/>
          <w:sz w:val="22"/>
        </w:rPr>
        <w:t xml:space="preserve">Phone:  </w:t>
      </w:r>
      <w:r>
        <w:rPr>
          <w:color w:val="64748B"/>
          <w:sz w:val="22"/>
        </w:rPr>
        <w:t>[Phone]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120"/>
      </w:pPr>
      <w:r>
        <w:rPr>
          <w:b/>
          <w:color w:val="1E293B"/>
          <w:sz w:val="22"/>
        </w:rPr>
        <w:t xml:space="preserve">FROM (Name):  </w:t>
      </w:r>
      <w:r>
        <w:rPr>
          <w:color w:val="64748B"/>
          <w:sz w:val="22"/>
        </w:rPr>
        <w:t>[FROM (Name)]</w:t>
      </w:r>
    </w:p>
    <w:p>
      <w:pPr>
        <w:spacing w:after="120"/>
      </w:pPr>
      <w:r>
        <w:rPr>
          <w:b/>
          <w:color w:val="1E293B"/>
          <w:sz w:val="22"/>
        </w:rPr>
        <w:t xml:space="preserve">Title:  </w:t>
      </w:r>
      <w:r>
        <w:rPr>
          <w:color w:val="64748B"/>
          <w:sz w:val="22"/>
        </w:rPr>
        <w:t>[Title]</w:t>
      </w:r>
    </w:p>
    <w:p>
      <w:pPr>
        <w:spacing w:after="120"/>
      </w:pPr>
      <w:r>
        <w:rPr>
          <w:b/>
          <w:color w:val="1E293B"/>
          <w:sz w:val="22"/>
        </w:rPr>
        <w:t xml:space="preserve">Organization:  </w:t>
      </w:r>
      <w:r>
        <w:rPr>
          <w:color w:val="64748B"/>
          <w:sz w:val="22"/>
        </w:rPr>
        <w:t>[Organization]</w:t>
      </w:r>
    </w:p>
    <w:p>
      <w:pPr>
        <w:spacing w:after="120"/>
      </w:pPr>
      <w:r>
        <w:rPr>
          <w:b/>
          <w:color w:val="1E293B"/>
          <w:sz w:val="22"/>
        </w:rPr>
        <w:t xml:space="preserve">Fax Number:  </w:t>
      </w:r>
      <w:r>
        <w:rPr>
          <w:color w:val="64748B"/>
          <w:sz w:val="22"/>
        </w:rPr>
        <w:t>[Fax Number]</w:t>
      </w:r>
    </w:p>
    <w:p>
      <w:pPr>
        <w:spacing w:after="120"/>
      </w:pPr>
      <w:r>
        <w:rPr>
          <w:b/>
          <w:color w:val="1E293B"/>
          <w:sz w:val="22"/>
        </w:rPr>
        <w:t xml:space="preserve">Phone / Email:  </w:t>
      </w:r>
      <w:r>
        <w:rPr>
          <w:color w:val="64748B"/>
          <w:sz w:val="22"/>
        </w:rPr>
        <w:t>[Phone / Email]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120"/>
      </w:pPr>
      <w:r>
        <w:rPr>
          <w:b/>
          <w:color w:val="1E293B"/>
          <w:sz w:val="22"/>
        </w:rPr>
        <w:t xml:space="preserve">Date:  </w:t>
      </w:r>
      <w:r>
        <w:rPr>
          <w:color w:val="64748B"/>
          <w:sz w:val="22"/>
        </w:rPr>
        <w:t>[Date]</w:t>
      </w:r>
    </w:p>
    <w:p>
      <w:pPr>
        <w:spacing w:after="120"/>
      </w:pPr>
      <w:r>
        <w:rPr>
          <w:b/>
          <w:color w:val="1E293B"/>
          <w:sz w:val="22"/>
        </w:rPr>
        <w:t xml:space="preserve">Total Pages (incl. cover):  </w:t>
      </w:r>
      <w:r>
        <w:rPr>
          <w:color w:val="64748B"/>
          <w:sz w:val="22"/>
        </w:rPr>
        <w:t>[Total Pages (incl. cover)]</w:t>
      </w:r>
    </w:p>
    <w:p>
      <w:pPr>
        <w:spacing w:after="120"/>
      </w:pPr>
      <w:r>
        <w:rPr>
          <w:b/>
          <w:color w:val="1E293B"/>
          <w:sz w:val="22"/>
        </w:rPr>
        <w:t xml:space="preserve">Re / Subject Matter:  </w:t>
      </w:r>
      <w:r>
        <w:rPr>
          <w:color w:val="64748B"/>
          <w:sz w:val="22"/>
        </w:rPr>
        <w:t>[Re / Subject Matter]</w:t>
      </w:r>
    </w:p>
    <w:p>
      <w:pPr>
        <w:spacing w:after="160"/>
      </w:pPr>
      <w:r>
        <w:rPr>
          <w:b/>
          <w:color w:val="1E293B"/>
          <w:sz w:val="22"/>
        </w:rPr>
        <w:t xml:space="preserve">Confidentiality Level:  </w:t>
      </w:r>
      <w:r>
        <w:rPr>
          <w:color w:val="64748B"/>
          <w:sz w:val="22"/>
        </w:rPr>
        <w:t>[Attorney-Client Privileged / HIPAA Protected / Trade Secret / Other]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80"/>
        <w:jc w:val="left"/>
      </w:pPr>
      <w:r>
        <w:rPr>
          <w:b/>
          <w:color w:val="1E293B"/>
          <w:sz w:val="22"/>
        </w:rPr>
        <w:t>Message</w:t>
      </w:r>
    </w:p>
    <w:p>
      <w:pPr>
        <w:spacing w:after="120"/>
      </w:pPr>
      <w:r>
        <w:rPr>
          <w:i/>
          <w:color w:val="64748B"/>
          <w:sz w:val="22"/>
        </w:rPr>
        <w:t>[State purpose or key message. Example: 'Attached are the confidential documents discussed in our meeting on [Date]. Please review and do not share with any third parties without written authorization.']</w:t>
      </w: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>
      <w:pPr>
        <w:pBdr>
          <w:bottom w:val="single" w:sz="4" w:space="1" w:color="CBD5E1"/>
        </w:pBdr>
        <w:spacing w:after="360"/>
      </w:pP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