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center"/>
      </w:pPr>
      <w:r>
        <w:rPr>
          <w:rFonts w:ascii="Calibri" w:hAnsi="Calibri"/>
          <w:b/>
          <w:i w:val="0"/>
          <w:sz w:val="32"/>
        </w:rPr>
        <w:t>FINAL WRITTEN WARNING</w:t>
      </w:r>
    </w:p>
    <w:p>
      <w:pPr>
        <w:spacing w:before="0" w:after="320"/>
        <w:jc w:val="center"/>
      </w:pPr>
      <w:r>
        <w:rPr>
          <w:rFonts w:ascii="Calibri" w:hAnsi="Calibri"/>
          <w:b/>
          <w:i w:val="0"/>
          <w:sz w:val="20"/>
        </w:rPr>
        <w:t>CONFIDENTIAL — FINAL DISCIPLINARY NOTICE</w:t>
      </w:r>
    </w:p>
    <w:p>
      <w:pPr>
        <w:spacing w:before="0" w:after="80"/>
      </w:pPr>
      <w:r>
        <w:rPr>
          <w:rFonts w:ascii="Calibri" w:hAnsi="Calibri"/>
          <w:b/>
          <w:sz w:val="22"/>
        </w:rPr>
        <w:t xml:space="preserve">Employee Name: </w:t>
      </w:r>
      <w:r>
        <w:rPr>
          <w:rFonts w:ascii="Calibri" w:hAnsi="Calibri"/>
          <w:sz w:val="22"/>
        </w:rPr>
        <w:t>[                         ]</w:t>
      </w:r>
    </w:p>
    <w:p>
      <w:pPr>
        <w:spacing w:before="0" w:after="80"/>
      </w:pPr>
      <w:r>
        <w:rPr>
          <w:rFonts w:ascii="Calibri" w:hAnsi="Calibri"/>
          <w:b/>
          <w:sz w:val="22"/>
        </w:rPr>
        <w:t xml:space="preserve">Employee ID / Title: </w:t>
      </w:r>
      <w:r>
        <w:rPr>
          <w:rFonts w:ascii="Calibri" w:hAnsi="Calibri"/>
          <w:sz w:val="22"/>
        </w:rPr>
        <w:t>[                         ]</w:t>
      </w:r>
    </w:p>
    <w:p>
      <w:pPr>
        <w:spacing w:before="0" w:after="80"/>
      </w:pPr>
      <w:r>
        <w:rPr>
          <w:rFonts w:ascii="Calibri" w:hAnsi="Calibri"/>
          <w:b/>
          <w:sz w:val="22"/>
        </w:rPr>
        <w:t xml:space="preserve">Department: </w:t>
      </w:r>
      <w:r>
        <w:rPr>
          <w:rFonts w:ascii="Calibri" w:hAnsi="Calibri"/>
          <w:sz w:val="22"/>
        </w:rPr>
        <w:t>[                         ]</w:t>
      </w:r>
    </w:p>
    <w:p>
      <w:pPr>
        <w:spacing w:before="0" w:after="80"/>
      </w:pPr>
      <w:r>
        <w:rPr>
          <w:rFonts w:ascii="Calibri" w:hAnsi="Calibri"/>
          <w:b/>
          <w:sz w:val="22"/>
        </w:rPr>
        <w:t xml:space="preserve">Immediate Supervisor: </w:t>
      </w:r>
      <w:r>
        <w:rPr>
          <w:rFonts w:ascii="Calibri" w:hAnsi="Calibri"/>
          <w:sz w:val="22"/>
        </w:rPr>
        <w:t>[                         ]</w:t>
      </w:r>
    </w:p>
    <w:p>
      <w:pPr>
        <w:spacing w:before="0" w:after="80"/>
      </w:pPr>
      <w:r>
        <w:rPr>
          <w:rFonts w:ascii="Calibri" w:hAnsi="Calibri"/>
          <w:b/>
          <w:sz w:val="22"/>
        </w:rPr>
        <w:t xml:space="preserve">HR Representative: </w:t>
      </w:r>
      <w:r>
        <w:rPr>
          <w:rFonts w:ascii="Calibri" w:hAnsi="Calibri"/>
          <w:sz w:val="22"/>
        </w:rPr>
        <w:t>[                         ]</w:t>
      </w:r>
    </w:p>
    <w:p>
      <w:pPr>
        <w:spacing w:before="0" w:after="80"/>
      </w:pPr>
      <w:r>
        <w:rPr>
          <w:rFonts w:ascii="Calibri" w:hAnsi="Calibri"/>
          <w:b/>
          <w:sz w:val="22"/>
        </w:rPr>
        <w:t xml:space="preserve">Date of This Notice: </w:t>
      </w:r>
      <w:r>
        <w:rPr>
          <w:rFonts w:ascii="Calibri" w:hAnsi="Calibri"/>
          <w:sz w:val="22"/>
        </w:rPr>
        <w:t>[                         ]</w:t>
      </w:r>
    </w:p>
    <w:p>
      <w:pPr>
        <w:spacing w:before="240" w:after="80"/>
        <w:jc w:val="left"/>
      </w:pPr>
      <w:r>
        <w:rPr>
          <w:rFonts w:ascii="Calibri" w:hAnsi="Calibri"/>
          <w:b/>
          <w:i w:val="0"/>
          <w:sz w:val="24"/>
        </w:rPr>
        <w:t>History of Prior Disciplinary Actions</w:t>
      </w:r>
    </w:p>
    <w:p>
      <w:pPr>
        <w:spacing w:before="0" w:after="80"/>
        <w:jc w:val="left"/>
      </w:pPr>
      <w:r>
        <w:rPr>
          <w:rFonts w:ascii="Calibri" w:hAnsi="Calibri"/>
          <w:b w:val="0"/>
          <w:i w:val="0"/>
          <w:sz w:val="22"/>
        </w:rPr>
        <w:t>Verbal Warning — Date: ________________  Issue: ________________________________</w:t>
      </w:r>
    </w:p>
    <w:p>
      <w:pPr>
        <w:spacing w:before="0" w:after="80"/>
        <w:jc w:val="left"/>
      </w:pPr>
      <w:r>
        <w:rPr>
          <w:rFonts w:ascii="Calibri" w:hAnsi="Calibri"/>
          <w:b w:val="0"/>
          <w:i w:val="0"/>
          <w:sz w:val="22"/>
        </w:rPr>
        <w:t>Written Warning #1 — Date: ________________  Issue: ______________________________</w:t>
      </w:r>
    </w:p>
    <w:p>
      <w:pPr>
        <w:spacing w:before="0" w:after="80"/>
        <w:jc w:val="left"/>
      </w:pPr>
      <w:r>
        <w:rPr>
          <w:rFonts w:ascii="Calibri" w:hAnsi="Calibri"/>
          <w:b w:val="0"/>
          <w:i w:val="0"/>
          <w:sz w:val="22"/>
        </w:rPr>
        <w:t>Written Warning #2 — Date: ________________  Issue: ______________________________</w:t>
      </w:r>
    </w:p>
    <w:p>
      <w:pPr>
        <w:spacing w:before="160" w:after="80"/>
        <w:jc w:val="left"/>
      </w:pPr>
      <w:r>
        <w:rPr>
          <w:rFonts w:ascii="Calibri" w:hAnsi="Calibri"/>
          <w:b/>
          <w:i w:val="0"/>
          <w:sz w:val="24"/>
        </w:rPr>
        <w:t>Current Incident / Ongoing Issue</w:t>
      </w:r>
    </w:p>
    <w:p>
      <w:pPr>
        <w:spacing w:before="0" w:after="80"/>
        <w:jc w:val="left"/>
      </w:pPr>
      <w:r>
        <w:rPr>
          <w:rFonts w:ascii="Calibri" w:hAnsi="Calibri"/>
          <w:b w:val="0"/>
          <w:i/>
          <w:sz w:val="20"/>
        </w:rPr>
        <w:t>[Describe the specific incident or continued pattern. Be precise: dates, observable behaviors, impact on operations.]</w:t>
      </w:r>
    </w:p>
    <w:p>
      <w:pPr>
        <w:spacing w:before="0" w:after="40"/>
        <w:jc w:val="left"/>
      </w:pPr>
      <w:r>
        <w:rPr>
          <w:rFonts w:ascii="Calibri" w:hAnsi="Calibri"/>
          <w:b w:val="0"/>
          <w:i w:val="0"/>
          <w:sz w:val="22"/>
        </w:rPr>
        <w:t>________________________________________________________________________________</w:t>
      </w:r>
    </w:p>
    <w:p>
      <w:pPr>
        <w:spacing w:before="0" w:after="40"/>
        <w:jc w:val="left"/>
      </w:pPr>
      <w:r>
        <w:rPr>
          <w:rFonts w:ascii="Calibri" w:hAnsi="Calibri"/>
          <w:b w:val="0"/>
          <w:i w:val="0"/>
          <w:sz w:val="22"/>
        </w:rPr>
        <w:t>________________________________________________________________________________</w:t>
      </w:r>
    </w:p>
    <w:p>
      <w:pPr>
        <w:spacing w:before="0" w:after="40"/>
        <w:jc w:val="left"/>
      </w:pPr>
      <w:r>
        <w:rPr>
          <w:rFonts w:ascii="Calibri" w:hAnsi="Calibri"/>
          <w:b w:val="0"/>
          <w:i w:val="0"/>
          <w:sz w:val="22"/>
        </w:rPr>
        <w:t>________________________________________________________________________________</w:t>
      </w:r>
    </w:p>
    <w:p>
      <w:pPr>
        <w:spacing w:before="0" w:after="40"/>
        <w:jc w:val="left"/>
      </w:pPr>
      <w:r>
        <w:rPr>
          <w:rFonts w:ascii="Calibri" w:hAnsi="Calibri"/>
          <w:b w:val="0"/>
          <w:i w:val="0"/>
          <w:sz w:val="22"/>
        </w:rPr>
        <w:t>________________________________________________________________________________</w:t>
      </w:r>
    </w:p>
    <w:p>
      <w:pPr>
        <w:spacing w:before="0" w:after="40"/>
        <w:jc w:val="left"/>
      </w:pPr>
      <w:r>
        <w:rPr>
          <w:rFonts w:ascii="Calibri" w:hAnsi="Calibri"/>
          <w:b w:val="0"/>
          <w:i w:val="0"/>
          <w:sz w:val="22"/>
        </w:rPr>
        <w:t>________________________________________________________________________________</w:t>
      </w:r>
    </w:p>
    <w:p>
      <w:pPr>
        <w:spacing w:before="0" w:after="40"/>
        <w:jc w:val="left"/>
      </w:pPr>
      <w:r>
        <w:rPr>
          <w:rFonts w:ascii="Calibri" w:hAnsi="Calibri"/>
          <w:b w:val="0"/>
          <w:i w:val="0"/>
          <w:sz w:val="22"/>
        </w:rPr>
        <w:t>________________________________________________________________________________</w:t>
      </w:r>
    </w:p>
    <w:p>
      <w:pPr>
        <w:spacing w:before="160" w:after="80"/>
        <w:jc w:val="left"/>
      </w:pPr>
      <w:r>
        <w:rPr>
          <w:rFonts w:ascii="Calibri" w:hAnsi="Calibri"/>
          <w:b/>
          <w:i w:val="0"/>
          <w:sz w:val="24"/>
        </w:rPr>
        <w:t>FINAL REQUIRED ACTIONS</w:t>
      </w:r>
    </w:p>
    <w:p>
      <w:pPr>
        <w:spacing w:before="0" w:after="80"/>
        <w:jc w:val="left"/>
      </w:pPr>
      <w:r>
        <w:rPr>
          <w:rFonts w:ascii="Calibri" w:hAnsi="Calibri"/>
          <w:b w:val="0"/>
          <w:i w:val="0"/>
          <w:sz w:val="22"/>
        </w:rPr>
        <w:t>The employee MUST achieve and maintain ALL of the following:</w:t>
      </w:r>
    </w:p>
    <w:p>
      <w:pPr>
        <w:spacing w:before="0" w:after="80"/>
      </w:pPr>
      <w:r>
        <w:rPr>
          <w:rFonts w:ascii="Calibri" w:hAnsi="Calibri"/>
          <w:b/>
          <w:sz w:val="22"/>
        </w:rPr>
        <w:t xml:space="preserve">Action 1: </w:t>
      </w:r>
      <w:r>
        <w:rPr>
          <w:rFonts w:ascii="Calibri" w:hAnsi="Calibri"/>
          <w:sz w:val="22"/>
        </w:rPr>
        <w:t>[Action description]  By: ____________</w:t>
      </w:r>
    </w:p>
    <w:p>
      <w:pPr>
        <w:spacing w:before="0" w:after="80"/>
      </w:pPr>
      <w:r>
        <w:rPr>
          <w:rFonts w:ascii="Calibri" w:hAnsi="Calibri"/>
          <w:b/>
          <w:sz w:val="22"/>
        </w:rPr>
        <w:t xml:space="preserve">Action 2: </w:t>
      </w:r>
      <w:r>
        <w:rPr>
          <w:rFonts w:ascii="Calibri" w:hAnsi="Calibri"/>
          <w:sz w:val="22"/>
        </w:rPr>
        <w:t>[Action description]  By: ____________</w:t>
      </w:r>
    </w:p>
    <w:p>
      <w:pPr>
        <w:spacing w:before="0" w:after="80"/>
      </w:pPr>
      <w:r>
        <w:rPr>
          <w:rFonts w:ascii="Calibri" w:hAnsi="Calibri"/>
          <w:b/>
          <w:sz w:val="22"/>
        </w:rPr>
        <w:t xml:space="preserve">Action 3: </w:t>
      </w:r>
      <w:r>
        <w:rPr>
          <w:rFonts w:ascii="Calibri" w:hAnsi="Calibri"/>
          <w:sz w:val="22"/>
        </w:rPr>
        <w:t>[Action description]  By: ____________</w:t>
      </w:r>
    </w:p>
    <w:p>
      <w:pPr>
        <w:spacing w:before="240" w:after="80"/>
        <w:jc w:val="left"/>
      </w:pPr>
      <w:r>
        <w:rPr>
          <w:rFonts w:ascii="Calibri" w:hAnsi="Calibri"/>
          <w:b/>
          <w:i w:val="0"/>
          <w:sz w:val="24"/>
        </w:rPr>
        <w:t>NOTICE OF TERMINATION RISK</w:t>
      </w:r>
    </w:p>
    <w:p>
      <w:pPr>
        <w:spacing w:before="0" w:after="160"/>
        <w:jc w:val="left"/>
      </w:pPr>
      <w:r>
        <w:rPr>
          <w:rFonts w:ascii="Calibri" w:hAnsi="Calibri"/>
          <w:b w:val="0"/>
          <w:i w:val="0"/>
          <w:sz w:val="22"/>
        </w:rPr>
        <w:t>This is your FINAL warning. Any further violation of the requirements above, or any new disciplinary issue, will result in IMMEDIATE TERMINATION OF EMPLOYMENT without further warnings. Your continued employment depends entirely on full compliance.</w:t>
      </w:r>
    </w:p>
    <w:p>
      <w:pPr>
        <w:spacing w:before="320" w:after="0"/>
      </w:pPr>
      <w:r>
        <w:rPr>
          <w:rFonts w:ascii="Calibri" w:hAnsi="Calibri"/>
          <w:sz w:val="22"/>
        </w:rPr>
        <w:t>________________________________________  Employee (receipt acknowledged)</w:t>
      </w:r>
    </w:p>
    <w:p>
      <w:pPr>
        <w:spacing w:before="320" w:after="0"/>
      </w:pPr>
      <w:r>
        <w:rPr>
          <w:rFonts w:ascii="Calibri" w:hAnsi="Calibri"/>
          <w:sz w:val="22"/>
        </w:rPr>
        <w:t>________________________________________  Supervisor</w:t>
      </w:r>
    </w:p>
    <w:p>
      <w:pPr>
        <w:spacing w:before="320" w:after="0"/>
      </w:pPr>
      <w:r>
        <w:rPr>
          <w:rFonts w:ascii="Calibri" w:hAnsi="Calibri"/>
          <w:sz w:val="22"/>
        </w:rPr>
        <w:t>________________________________________  HR Director</w:t>
      </w:r>
    </w:p>
    <w:p>
      <w:pPr>
        <w:spacing w:before="320" w:after="0"/>
      </w:pPr>
      <w:r>
        <w:rPr>
          <w:rFonts w:ascii="Calibri" w:hAnsi="Calibri"/>
          <w:sz w:val="22"/>
        </w:rPr>
        <w:t>________________________________________  Date</w:t>
      </w:r>
    </w:p>
    <w:p>
      <w:pPr>
        <w:spacing w:before="240"/>
      </w:pPr>
      <w:r>
        <w:rPr>
          <w:rFonts w:ascii="Calibri" w:hAnsi="Calibri"/>
          <w:i/>
          <w:sz w:val="18"/>
        </w:rPr>
        <w:t xml:space="preserve">DISCLAIMER: This template is provided for informational purposes only and does NOT constitute legal advice. Consult a qualified attorney before using this document. </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