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i w:val="0"/>
          <w:color w:val="0D47A1"/>
          <w:sz w:val="36"/>
        </w:rPr>
        <w:t>Book Review</w:t>
      </w:r>
    </w:p>
    <w:p>
      <w:r>
        <w:rPr>
          <w:rFonts w:ascii="Calibri" w:hAnsi="Calibri"/>
          <w:b w:val="0"/>
          <w:i/>
          <w:color w:val="606060"/>
          <w:sz w:val="20"/>
        </w:rPr>
        <w:t>General audience - blogs, Goodreads, newsletters</w:t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Book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2592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Field</w:t>
            </w:r>
          </w:p>
        </w:tc>
        <w:tc>
          <w:tcPr>
            <w:tcW w:type="dxa" w:w="6768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Entry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Title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Author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Genre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Publisher / Year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Pages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My Rating (/ 5)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Reviewed By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Date of Review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Opening Hook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[1-2 sentences that grab the reader. What is this book, and who should read it?]</w:t>
      </w: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Summary (No Spoilers)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[3-5 sentences summarising the premise, main characters, and core conflict. Do not reveal the ending.]</w:t>
      </w: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What Worked Well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Strength 1: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Strength 2: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Strength 3: </w:t>
      </w:r>
      <w:r>
        <w:rPr>
          <w:rFonts w:ascii="Calibri" w:hAnsi="Calibri"/>
          <w:b w:val="0"/>
          <w:i w:val="0"/>
          <w:sz w:val="22"/>
        </w:rPr>
      </w: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What Could Be Better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Weakness 1: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Weakness 2: </w:t>
      </w:r>
      <w:r>
        <w:rPr>
          <w:rFonts w:ascii="Calibri" w:hAnsi="Calibri"/>
          <w:b w:val="0"/>
          <w:i w:val="0"/>
          <w:sz w:val="22"/>
        </w:rPr>
      </w: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Who Should Read This Book?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[Describe the ideal reader. What mood, interest, or situation suits this book?]</w:t>
      </w: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Final Verdict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Star Rating (out of 5):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[2-3 sentence conclusion. Would you recommend it? What stayed with you? Compare to similar books if helpful.]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